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FC124" w14:textId="77777777" w:rsidR="0069035D" w:rsidRPr="00C169B0" w:rsidRDefault="00F541DC" w:rsidP="002763AD">
      <w:pPr>
        <w:rPr>
          <w:sz w:val="22"/>
          <w:szCs w:val="22"/>
        </w:rPr>
      </w:pPr>
      <w:r w:rsidRPr="00C169B0">
        <w:rPr>
          <w:noProof/>
          <w:sz w:val="22"/>
          <w:szCs w:val="22"/>
        </w:rPr>
        <mc:AlternateContent>
          <mc:Choice Requires="wps">
            <w:drawing>
              <wp:anchor distT="0" distB="0" distL="114300" distR="114300" simplePos="0" relativeHeight="251657728" behindDoc="0" locked="0" layoutInCell="0" allowOverlap="1" wp14:anchorId="23C631AA" wp14:editId="056C10DE">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F3CF7" w14:textId="77777777" w:rsidR="0069035D" w:rsidRPr="00C169B0" w:rsidRDefault="0069035D">
                            <w:pPr>
                              <w:pStyle w:val="berschrift1"/>
                              <w:rPr>
                                <w:rFonts w:ascii="Arial" w:hAnsi="Arial"/>
                                <w:b/>
                                <w:sz w:val="64"/>
                              </w:rPr>
                            </w:pPr>
                            <w:r w:rsidRPr="00C169B0">
                              <w:rPr>
                                <w:rFonts w:ascii="Arial" w:hAnsi="Arial"/>
                                <w:b/>
                                <w:sz w:val="64"/>
                              </w:rPr>
                              <w:t>PRESSEINFORMATION</w:t>
                            </w:r>
                          </w:p>
                          <w:p w14:paraId="40429C02" w14:textId="77777777" w:rsidR="009C35FD" w:rsidRPr="00C169B0" w:rsidRDefault="009C35FD" w:rsidP="009C35FD">
                            <w:pPr>
                              <w:overflowPunct w:val="0"/>
                              <w:autoSpaceDE w:val="0"/>
                              <w:autoSpaceDN w:val="0"/>
                              <w:adjustRightInd w:val="0"/>
                              <w:rPr>
                                <w:rFonts w:ascii="Arial" w:hAnsi="Arial"/>
                                <w:b/>
                                <w:sz w:val="18"/>
                              </w:rPr>
                            </w:pPr>
                            <w:r w:rsidRPr="00C169B0">
                              <w:rPr>
                                <w:rFonts w:ascii="Arial" w:hAnsi="Arial"/>
                                <w:b/>
                                <w:sz w:val="18"/>
                              </w:rPr>
                              <w:t>Techtronic Industries</w:t>
                            </w:r>
                            <w:r w:rsidRPr="00C169B0">
                              <w:rPr>
                                <w:rFonts w:ascii="Arial" w:hAnsi="Arial"/>
                                <w:b/>
                                <w:sz w:val="18"/>
                              </w:rPr>
                              <w:tab/>
                            </w:r>
                            <w:r w:rsidRPr="00C169B0">
                              <w:rPr>
                                <w:rFonts w:ascii="Arial" w:hAnsi="Arial"/>
                                <w:b/>
                                <w:sz w:val="18"/>
                              </w:rPr>
                              <w:tab/>
                            </w:r>
                            <w:r w:rsidRPr="00C169B0">
                              <w:rPr>
                                <w:rFonts w:ascii="Arial" w:hAnsi="Arial"/>
                                <w:b/>
                                <w:sz w:val="18"/>
                              </w:rPr>
                              <w:tab/>
                              <w:t>Redaktion:</w:t>
                            </w:r>
                          </w:p>
                          <w:p w14:paraId="5667CF1E" w14:textId="77777777" w:rsidR="0069035D" w:rsidRPr="00C169B0" w:rsidRDefault="009C35FD" w:rsidP="009C35FD">
                            <w:pPr>
                              <w:overflowPunct w:val="0"/>
                              <w:autoSpaceDE w:val="0"/>
                              <w:autoSpaceDN w:val="0"/>
                              <w:adjustRightInd w:val="0"/>
                              <w:rPr>
                                <w:rFonts w:ascii="Arial" w:hAnsi="Arial"/>
                                <w:b/>
                                <w:sz w:val="18"/>
                              </w:rPr>
                            </w:pPr>
                            <w:r w:rsidRPr="00C169B0">
                              <w:rPr>
                                <w:rFonts w:ascii="Arial" w:hAnsi="Arial"/>
                                <w:b/>
                                <w:sz w:val="18"/>
                              </w:rPr>
                              <w:t>Central Europe GmbH</w:t>
                            </w:r>
                            <w:r w:rsidRPr="00C169B0">
                              <w:rPr>
                                <w:rFonts w:ascii="Arial" w:hAnsi="Arial"/>
                                <w:b/>
                                <w:sz w:val="18"/>
                              </w:rPr>
                              <w:tab/>
                            </w:r>
                            <w:r w:rsidR="0069035D" w:rsidRPr="00C169B0">
                              <w:rPr>
                                <w:rFonts w:ascii="Arial" w:hAnsi="Arial"/>
                                <w:b/>
                                <w:sz w:val="18"/>
                              </w:rPr>
                              <w:tab/>
                            </w:r>
                            <w:r w:rsidR="0069035D" w:rsidRPr="00C169B0">
                              <w:rPr>
                                <w:rFonts w:ascii="Arial" w:hAnsi="Arial"/>
                                <w:b/>
                                <w:sz w:val="18"/>
                              </w:rPr>
                              <w:tab/>
                              <w:t xml:space="preserve">Pressebüro </w:t>
                            </w:r>
                            <w:smartTag w:uri="urn:schemas-microsoft-com:office:smarttags" w:element="PersonName">
                              <w:r w:rsidR="0069035D" w:rsidRPr="00C169B0">
                                <w:rPr>
                                  <w:rFonts w:ascii="Arial" w:hAnsi="Arial"/>
                                  <w:b/>
                                  <w:sz w:val="18"/>
                                </w:rPr>
                                <w:t>Dieter Tschorn</w:t>
                              </w:r>
                            </w:smartTag>
                            <w:r w:rsidR="0069035D" w:rsidRPr="00C169B0">
                              <w:rPr>
                                <w:rFonts w:ascii="Arial" w:hAnsi="Arial"/>
                                <w:b/>
                                <w:sz w:val="18"/>
                              </w:rPr>
                              <w:t xml:space="preserve"> &amp; Partner</w:t>
                            </w:r>
                          </w:p>
                          <w:p w14:paraId="67819C4B" w14:textId="77777777" w:rsidR="00AA7E9F" w:rsidRPr="00C169B0" w:rsidRDefault="002D6F6F" w:rsidP="00AA7E9F">
                            <w:pPr>
                              <w:overflowPunct w:val="0"/>
                              <w:autoSpaceDE w:val="0"/>
                              <w:autoSpaceDN w:val="0"/>
                              <w:adjustRightInd w:val="0"/>
                              <w:rPr>
                                <w:rFonts w:ascii="Arial" w:hAnsi="Arial"/>
                                <w:b/>
                                <w:sz w:val="18"/>
                              </w:rPr>
                            </w:pPr>
                            <w:r w:rsidRPr="00C169B0">
                              <w:rPr>
                                <w:rFonts w:ascii="Arial" w:hAnsi="Arial"/>
                                <w:b/>
                                <w:sz w:val="18"/>
                              </w:rPr>
                              <w:t>Walder</w:t>
                            </w:r>
                            <w:r w:rsidR="00C02696" w:rsidRPr="00C169B0">
                              <w:rPr>
                                <w:rFonts w:ascii="Arial" w:hAnsi="Arial"/>
                                <w:b/>
                                <w:sz w:val="18"/>
                              </w:rPr>
                              <w:t xml:space="preserve"> S</w:t>
                            </w:r>
                            <w:r w:rsidRPr="00C169B0">
                              <w:rPr>
                                <w:rFonts w:ascii="Arial" w:hAnsi="Arial"/>
                                <w:b/>
                                <w:sz w:val="18"/>
                              </w:rPr>
                              <w:t>traße 53</w:t>
                            </w:r>
                            <w:r w:rsidR="00AA7E9F" w:rsidRPr="00C169B0">
                              <w:rPr>
                                <w:rFonts w:ascii="Arial" w:hAnsi="Arial"/>
                                <w:b/>
                                <w:sz w:val="18"/>
                              </w:rPr>
                              <w:tab/>
                            </w:r>
                            <w:r w:rsidR="00AA7E9F" w:rsidRPr="00C169B0">
                              <w:rPr>
                                <w:rFonts w:ascii="Arial" w:hAnsi="Arial"/>
                                <w:b/>
                                <w:sz w:val="18"/>
                              </w:rPr>
                              <w:tab/>
                            </w:r>
                            <w:r w:rsidR="00AA7E9F" w:rsidRPr="00C169B0">
                              <w:rPr>
                                <w:rFonts w:ascii="Arial" w:hAnsi="Arial"/>
                                <w:b/>
                                <w:sz w:val="18"/>
                              </w:rPr>
                              <w:tab/>
                              <w:t>Postfach 101152</w:t>
                            </w:r>
                          </w:p>
                          <w:p w14:paraId="7255E6C0" w14:textId="77777777" w:rsidR="00AA7E9F" w:rsidRPr="00C169B0" w:rsidRDefault="00AA7E9F" w:rsidP="00AA7E9F">
                            <w:pPr>
                              <w:overflowPunct w:val="0"/>
                              <w:autoSpaceDE w:val="0"/>
                              <w:autoSpaceDN w:val="0"/>
                              <w:adjustRightInd w:val="0"/>
                              <w:rPr>
                                <w:rFonts w:ascii="Arial" w:hAnsi="Arial"/>
                                <w:b/>
                                <w:sz w:val="18"/>
                              </w:rPr>
                            </w:pPr>
                            <w:r w:rsidRPr="00C169B0">
                              <w:rPr>
                                <w:rFonts w:ascii="Arial" w:hAnsi="Arial"/>
                                <w:b/>
                                <w:sz w:val="18"/>
                              </w:rPr>
                              <w:t>40724 Hilden</w:t>
                            </w:r>
                            <w:r w:rsidRPr="00C169B0">
                              <w:rPr>
                                <w:rFonts w:ascii="Arial" w:hAnsi="Arial"/>
                                <w:b/>
                                <w:sz w:val="18"/>
                              </w:rPr>
                              <w:tab/>
                            </w:r>
                            <w:r w:rsidRPr="00C169B0">
                              <w:rPr>
                                <w:rFonts w:ascii="Arial" w:hAnsi="Arial"/>
                                <w:b/>
                                <w:sz w:val="18"/>
                              </w:rPr>
                              <w:tab/>
                            </w:r>
                            <w:r w:rsidRPr="00C169B0">
                              <w:rPr>
                                <w:rFonts w:ascii="Arial" w:hAnsi="Arial"/>
                                <w:b/>
                                <w:sz w:val="18"/>
                              </w:rPr>
                              <w:tab/>
                            </w:r>
                            <w:r w:rsidRPr="00C169B0">
                              <w:rPr>
                                <w:rFonts w:ascii="Arial" w:hAnsi="Arial"/>
                                <w:b/>
                                <w:sz w:val="18"/>
                              </w:rPr>
                              <w:tab/>
                              <w:t>69451 Weinheim</w:t>
                            </w:r>
                          </w:p>
                          <w:p w14:paraId="6482371A" w14:textId="77777777" w:rsidR="00AA7E9F" w:rsidRPr="00C169B0" w:rsidRDefault="00AA7E9F" w:rsidP="003234DE">
                            <w:pPr>
                              <w:overflowPunct w:val="0"/>
                              <w:autoSpaceDE w:val="0"/>
                              <w:autoSpaceDN w:val="0"/>
                              <w:adjustRightInd w:val="0"/>
                              <w:rPr>
                                <w:rFonts w:ascii="Arial" w:hAnsi="Arial"/>
                                <w:b/>
                                <w:sz w:val="18"/>
                              </w:rPr>
                            </w:pPr>
                            <w:r w:rsidRPr="00C169B0">
                              <w:rPr>
                                <w:rFonts w:ascii="Arial" w:hAnsi="Arial"/>
                                <w:b/>
                                <w:sz w:val="18"/>
                              </w:rPr>
                              <w:t xml:space="preserve">Tel. (02103) 960 </w:t>
                            </w:r>
                            <w:r w:rsidR="003234DE" w:rsidRPr="00C169B0">
                              <w:rPr>
                                <w:rFonts w:ascii="Arial" w:hAnsi="Arial"/>
                                <w:b/>
                                <w:sz w:val="18"/>
                              </w:rPr>
                              <w:t>149</w:t>
                            </w:r>
                            <w:r w:rsidRPr="00C169B0">
                              <w:rPr>
                                <w:rFonts w:ascii="Arial" w:hAnsi="Arial"/>
                                <w:b/>
                                <w:sz w:val="18"/>
                              </w:rPr>
                              <w:tab/>
                            </w:r>
                            <w:r w:rsidRPr="00C169B0">
                              <w:rPr>
                                <w:rFonts w:ascii="Arial" w:hAnsi="Arial"/>
                                <w:b/>
                                <w:sz w:val="18"/>
                              </w:rPr>
                              <w:tab/>
                            </w:r>
                            <w:r w:rsidRPr="00C169B0">
                              <w:rPr>
                                <w:rFonts w:ascii="Arial" w:hAnsi="Arial"/>
                                <w:b/>
                                <w:sz w:val="18"/>
                              </w:rPr>
                              <w:tab/>
                              <w:t>Tel. (06201) 5 78 78</w:t>
                            </w:r>
                          </w:p>
                          <w:p w14:paraId="7288DB40" w14:textId="77777777" w:rsidR="0069035D" w:rsidRPr="00C169B0" w:rsidRDefault="00AA3D02">
                            <w:pPr>
                              <w:overflowPunct w:val="0"/>
                              <w:autoSpaceDE w:val="0"/>
                              <w:autoSpaceDN w:val="0"/>
                              <w:adjustRightInd w:val="0"/>
                              <w:rPr>
                                <w:rFonts w:ascii="Arial" w:hAnsi="Arial"/>
                                <w:b/>
                                <w:sz w:val="18"/>
                              </w:rPr>
                            </w:pPr>
                            <w:r w:rsidRPr="00C169B0">
                              <w:rPr>
                                <w:rFonts w:ascii="Arial" w:hAnsi="Arial"/>
                                <w:b/>
                                <w:sz w:val="18"/>
                              </w:rPr>
                              <w:t>www.milwaukeetool.</w:t>
                            </w:r>
                            <w:r w:rsidR="00E53335" w:rsidRPr="00C169B0">
                              <w:rPr>
                                <w:rFonts w:ascii="Arial" w:hAnsi="Arial"/>
                                <w:b/>
                                <w:sz w:val="18"/>
                              </w:rPr>
                              <w:t xml:space="preserve">de </w:t>
                            </w:r>
                            <w:r w:rsidR="00E53335" w:rsidRPr="00C169B0">
                              <w:rPr>
                                <w:rFonts w:ascii="Arial" w:hAnsi="Arial"/>
                                <w:b/>
                                <w:sz w:val="18"/>
                              </w:rPr>
                              <w:tab/>
                            </w:r>
                            <w:r w:rsidR="0069035D" w:rsidRPr="00C169B0">
                              <w:rPr>
                                <w:rFonts w:ascii="Arial" w:hAnsi="Arial"/>
                                <w:b/>
                                <w:sz w:val="18"/>
                              </w:rPr>
                              <w:tab/>
                            </w:r>
                            <w:r w:rsidR="0069035D" w:rsidRPr="00C169B0">
                              <w:rPr>
                                <w:rFonts w:ascii="Arial" w:hAnsi="Arial"/>
                                <w:b/>
                                <w:sz w:val="18"/>
                              </w:rPr>
                              <w:tab/>
                            </w:r>
                            <w:r w:rsidR="00D50382" w:rsidRPr="00C169B0">
                              <w:rPr>
                                <w:rFonts w:ascii="Arial" w:hAnsi="Arial"/>
                                <w:b/>
                                <w:sz w:val="18"/>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631AA"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452F3CF7" w14:textId="77777777" w:rsidR="0069035D" w:rsidRPr="00C169B0" w:rsidRDefault="0069035D">
                      <w:pPr>
                        <w:pStyle w:val="berschrift1"/>
                        <w:rPr>
                          <w:rFonts w:ascii="Arial" w:hAnsi="Arial"/>
                          <w:b/>
                          <w:sz w:val="64"/>
                        </w:rPr>
                      </w:pPr>
                      <w:r w:rsidRPr="00C169B0">
                        <w:rPr>
                          <w:rFonts w:ascii="Arial" w:hAnsi="Arial"/>
                          <w:b/>
                          <w:sz w:val="64"/>
                        </w:rPr>
                        <w:t>PRESSEINFORMATION</w:t>
                      </w:r>
                    </w:p>
                    <w:p w14:paraId="40429C02" w14:textId="77777777" w:rsidR="009C35FD" w:rsidRPr="00C169B0" w:rsidRDefault="009C35FD" w:rsidP="009C35FD">
                      <w:pPr>
                        <w:overflowPunct w:val="0"/>
                        <w:autoSpaceDE w:val="0"/>
                        <w:autoSpaceDN w:val="0"/>
                        <w:adjustRightInd w:val="0"/>
                        <w:rPr>
                          <w:rFonts w:ascii="Arial" w:hAnsi="Arial"/>
                          <w:b/>
                          <w:sz w:val="18"/>
                        </w:rPr>
                      </w:pPr>
                      <w:r w:rsidRPr="00C169B0">
                        <w:rPr>
                          <w:rFonts w:ascii="Arial" w:hAnsi="Arial"/>
                          <w:b/>
                          <w:sz w:val="18"/>
                        </w:rPr>
                        <w:t>Techtronic Industries</w:t>
                      </w:r>
                      <w:r w:rsidRPr="00C169B0">
                        <w:rPr>
                          <w:rFonts w:ascii="Arial" w:hAnsi="Arial"/>
                          <w:b/>
                          <w:sz w:val="18"/>
                        </w:rPr>
                        <w:tab/>
                      </w:r>
                      <w:r w:rsidRPr="00C169B0">
                        <w:rPr>
                          <w:rFonts w:ascii="Arial" w:hAnsi="Arial"/>
                          <w:b/>
                          <w:sz w:val="18"/>
                        </w:rPr>
                        <w:tab/>
                      </w:r>
                      <w:r w:rsidRPr="00C169B0">
                        <w:rPr>
                          <w:rFonts w:ascii="Arial" w:hAnsi="Arial"/>
                          <w:b/>
                          <w:sz w:val="18"/>
                        </w:rPr>
                        <w:tab/>
                        <w:t>Redaktion:</w:t>
                      </w:r>
                    </w:p>
                    <w:p w14:paraId="5667CF1E" w14:textId="77777777" w:rsidR="0069035D" w:rsidRPr="00C169B0" w:rsidRDefault="009C35FD" w:rsidP="009C35FD">
                      <w:pPr>
                        <w:overflowPunct w:val="0"/>
                        <w:autoSpaceDE w:val="0"/>
                        <w:autoSpaceDN w:val="0"/>
                        <w:adjustRightInd w:val="0"/>
                        <w:rPr>
                          <w:rFonts w:ascii="Arial" w:hAnsi="Arial"/>
                          <w:b/>
                          <w:sz w:val="18"/>
                        </w:rPr>
                      </w:pPr>
                      <w:r w:rsidRPr="00C169B0">
                        <w:rPr>
                          <w:rFonts w:ascii="Arial" w:hAnsi="Arial"/>
                          <w:b/>
                          <w:sz w:val="18"/>
                        </w:rPr>
                        <w:t>Central Europe GmbH</w:t>
                      </w:r>
                      <w:r w:rsidRPr="00C169B0">
                        <w:rPr>
                          <w:rFonts w:ascii="Arial" w:hAnsi="Arial"/>
                          <w:b/>
                          <w:sz w:val="18"/>
                        </w:rPr>
                        <w:tab/>
                      </w:r>
                      <w:r w:rsidR="0069035D" w:rsidRPr="00C169B0">
                        <w:rPr>
                          <w:rFonts w:ascii="Arial" w:hAnsi="Arial"/>
                          <w:b/>
                          <w:sz w:val="18"/>
                        </w:rPr>
                        <w:tab/>
                      </w:r>
                      <w:r w:rsidR="0069035D" w:rsidRPr="00C169B0">
                        <w:rPr>
                          <w:rFonts w:ascii="Arial" w:hAnsi="Arial"/>
                          <w:b/>
                          <w:sz w:val="18"/>
                        </w:rPr>
                        <w:tab/>
                        <w:t xml:space="preserve">Pressebüro </w:t>
                      </w:r>
                      <w:smartTag w:uri="urn:schemas-microsoft-com:office:smarttags" w:element="PersonName">
                        <w:r w:rsidR="0069035D" w:rsidRPr="00C169B0">
                          <w:rPr>
                            <w:rFonts w:ascii="Arial" w:hAnsi="Arial"/>
                            <w:b/>
                            <w:sz w:val="18"/>
                          </w:rPr>
                          <w:t>Dieter Tschorn</w:t>
                        </w:r>
                      </w:smartTag>
                      <w:r w:rsidR="0069035D" w:rsidRPr="00C169B0">
                        <w:rPr>
                          <w:rFonts w:ascii="Arial" w:hAnsi="Arial"/>
                          <w:b/>
                          <w:sz w:val="18"/>
                        </w:rPr>
                        <w:t xml:space="preserve"> &amp; Partner</w:t>
                      </w:r>
                    </w:p>
                    <w:p w14:paraId="67819C4B" w14:textId="77777777" w:rsidR="00AA7E9F" w:rsidRPr="00C169B0" w:rsidRDefault="002D6F6F" w:rsidP="00AA7E9F">
                      <w:pPr>
                        <w:overflowPunct w:val="0"/>
                        <w:autoSpaceDE w:val="0"/>
                        <w:autoSpaceDN w:val="0"/>
                        <w:adjustRightInd w:val="0"/>
                        <w:rPr>
                          <w:rFonts w:ascii="Arial" w:hAnsi="Arial"/>
                          <w:b/>
                          <w:sz w:val="18"/>
                        </w:rPr>
                      </w:pPr>
                      <w:r w:rsidRPr="00C169B0">
                        <w:rPr>
                          <w:rFonts w:ascii="Arial" w:hAnsi="Arial"/>
                          <w:b/>
                          <w:sz w:val="18"/>
                        </w:rPr>
                        <w:t>Walder</w:t>
                      </w:r>
                      <w:r w:rsidR="00C02696" w:rsidRPr="00C169B0">
                        <w:rPr>
                          <w:rFonts w:ascii="Arial" w:hAnsi="Arial"/>
                          <w:b/>
                          <w:sz w:val="18"/>
                        </w:rPr>
                        <w:t xml:space="preserve"> S</w:t>
                      </w:r>
                      <w:r w:rsidRPr="00C169B0">
                        <w:rPr>
                          <w:rFonts w:ascii="Arial" w:hAnsi="Arial"/>
                          <w:b/>
                          <w:sz w:val="18"/>
                        </w:rPr>
                        <w:t>traße 53</w:t>
                      </w:r>
                      <w:r w:rsidR="00AA7E9F" w:rsidRPr="00C169B0">
                        <w:rPr>
                          <w:rFonts w:ascii="Arial" w:hAnsi="Arial"/>
                          <w:b/>
                          <w:sz w:val="18"/>
                        </w:rPr>
                        <w:tab/>
                      </w:r>
                      <w:r w:rsidR="00AA7E9F" w:rsidRPr="00C169B0">
                        <w:rPr>
                          <w:rFonts w:ascii="Arial" w:hAnsi="Arial"/>
                          <w:b/>
                          <w:sz w:val="18"/>
                        </w:rPr>
                        <w:tab/>
                      </w:r>
                      <w:r w:rsidR="00AA7E9F" w:rsidRPr="00C169B0">
                        <w:rPr>
                          <w:rFonts w:ascii="Arial" w:hAnsi="Arial"/>
                          <w:b/>
                          <w:sz w:val="18"/>
                        </w:rPr>
                        <w:tab/>
                        <w:t>Postfach 101152</w:t>
                      </w:r>
                    </w:p>
                    <w:p w14:paraId="7255E6C0" w14:textId="77777777" w:rsidR="00AA7E9F" w:rsidRPr="00C169B0" w:rsidRDefault="00AA7E9F" w:rsidP="00AA7E9F">
                      <w:pPr>
                        <w:overflowPunct w:val="0"/>
                        <w:autoSpaceDE w:val="0"/>
                        <w:autoSpaceDN w:val="0"/>
                        <w:adjustRightInd w:val="0"/>
                        <w:rPr>
                          <w:rFonts w:ascii="Arial" w:hAnsi="Arial"/>
                          <w:b/>
                          <w:sz w:val="18"/>
                        </w:rPr>
                      </w:pPr>
                      <w:r w:rsidRPr="00C169B0">
                        <w:rPr>
                          <w:rFonts w:ascii="Arial" w:hAnsi="Arial"/>
                          <w:b/>
                          <w:sz w:val="18"/>
                        </w:rPr>
                        <w:t>40724 Hilden</w:t>
                      </w:r>
                      <w:r w:rsidRPr="00C169B0">
                        <w:rPr>
                          <w:rFonts w:ascii="Arial" w:hAnsi="Arial"/>
                          <w:b/>
                          <w:sz w:val="18"/>
                        </w:rPr>
                        <w:tab/>
                      </w:r>
                      <w:r w:rsidRPr="00C169B0">
                        <w:rPr>
                          <w:rFonts w:ascii="Arial" w:hAnsi="Arial"/>
                          <w:b/>
                          <w:sz w:val="18"/>
                        </w:rPr>
                        <w:tab/>
                      </w:r>
                      <w:r w:rsidRPr="00C169B0">
                        <w:rPr>
                          <w:rFonts w:ascii="Arial" w:hAnsi="Arial"/>
                          <w:b/>
                          <w:sz w:val="18"/>
                        </w:rPr>
                        <w:tab/>
                      </w:r>
                      <w:r w:rsidRPr="00C169B0">
                        <w:rPr>
                          <w:rFonts w:ascii="Arial" w:hAnsi="Arial"/>
                          <w:b/>
                          <w:sz w:val="18"/>
                        </w:rPr>
                        <w:tab/>
                        <w:t>69451 Weinheim</w:t>
                      </w:r>
                    </w:p>
                    <w:p w14:paraId="6482371A" w14:textId="77777777" w:rsidR="00AA7E9F" w:rsidRPr="00C169B0" w:rsidRDefault="00AA7E9F" w:rsidP="003234DE">
                      <w:pPr>
                        <w:overflowPunct w:val="0"/>
                        <w:autoSpaceDE w:val="0"/>
                        <w:autoSpaceDN w:val="0"/>
                        <w:adjustRightInd w:val="0"/>
                        <w:rPr>
                          <w:rFonts w:ascii="Arial" w:hAnsi="Arial"/>
                          <w:b/>
                          <w:sz w:val="18"/>
                        </w:rPr>
                      </w:pPr>
                      <w:r w:rsidRPr="00C169B0">
                        <w:rPr>
                          <w:rFonts w:ascii="Arial" w:hAnsi="Arial"/>
                          <w:b/>
                          <w:sz w:val="18"/>
                        </w:rPr>
                        <w:t xml:space="preserve">Tel. (02103) 960 </w:t>
                      </w:r>
                      <w:r w:rsidR="003234DE" w:rsidRPr="00C169B0">
                        <w:rPr>
                          <w:rFonts w:ascii="Arial" w:hAnsi="Arial"/>
                          <w:b/>
                          <w:sz w:val="18"/>
                        </w:rPr>
                        <w:t>149</w:t>
                      </w:r>
                      <w:r w:rsidRPr="00C169B0">
                        <w:rPr>
                          <w:rFonts w:ascii="Arial" w:hAnsi="Arial"/>
                          <w:b/>
                          <w:sz w:val="18"/>
                        </w:rPr>
                        <w:tab/>
                      </w:r>
                      <w:r w:rsidRPr="00C169B0">
                        <w:rPr>
                          <w:rFonts w:ascii="Arial" w:hAnsi="Arial"/>
                          <w:b/>
                          <w:sz w:val="18"/>
                        </w:rPr>
                        <w:tab/>
                      </w:r>
                      <w:r w:rsidRPr="00C169B0">
                        <w:rPr>
                          <w:rFonts w:ascii="Arial" w:hAnsi="Arial"/>
                          <w:b/>
                          <w:sz w:val="18"/>
                        </w:rPr>
                        <w:tab/>
                        <w:t>Tel. (06201) 5 78 78</w:t>
                      </w:r>
                    </w:p>
                    <w:p w14:paraId="7288DB40" w14:textId="77777777" w:rsidR="0069035D" w:rsidRPr="00C169B0" w:rsidRDefault="00AA3D02">
                      <w:pPr>
                        <w:overflowPunct w:val="0"/>
                        <w:autoSpaceDE w:val="0"/>
                        <w:autoSpaceDN w:val="0"/>
                        <w:adjustRightInd w:val="0"/>
                        <w:rPr>
                          <w:rFonts w:ascii="Arial" w:hAnsi="Arial"/>
                          <w:b/>
                          <w:sz w:val="18"/>
                        </w:rPr>
                      </w:pPr>
                      <w:r w:rsidRPr="00C169B0">
                        <w:rPr>
                          <w:rFonts w:ascii="Arial" w:hAnsi="Arial"/>
                          <w:b/>
                          <w:sz w:val="18"/>
                        </w:rPr>
                        <w:t>www.milwaukeetool.</w:t>
                      </w:r>
                      <w:r w:rsidR="00E53335" w:rsidRPr="00C169B0">
                        <w:rPr>
                          <w:rFonts w:ascii="Arial" w:hAnsi="Arial"/>
                          <w:b/>
                          <w:sz w:val="18"/>
                        </w:rPr>
                        <w:t xml:space="preserve">de </w:t>
                      </w:r>
                      <w:r w:rsidR="00E53335" w:rsidRPr="00C169B0">
                        <w:rPr>
                          <w:rFonts w:ascii="Arial" w:hAnsi="Arial"/>
                          <w:b/>
                          <w:sz w:val="18"/>
                        </w:rPr>
                        <w:tab/>
                      </w:r>
                      <w:r w:rsidR="0069035D" w:rsidRPr="00C169B0">
                        <w:rPr>
                          <w:rFonts w:ascii="Arial" w:hAnsi="Arial"/>
                          <w:b/>
                          <w:sz w:val="18"/>
                        </w:rPr>
                        <w:tab/>
                      </w:r>
                      <w:r w:rsidR="0069035D" w:rsidRPr="00C169B0">
                        <w:rPr>
                          <w:rFonts w:ascii="Arial" w:hAnsi="Arial"/>
                          <w:b/>
                          <w:sz w:val="18"/>
                        </w:rPr>
                        <w:tab/>
                      </w:r>
                      <w:r w:rsidR="00D50382" w:rsidRPr="00C169B0">
                        <w:rPr>
                          <w:rFonts w:ascii="Arial" w:hAnsi="Arial"/>
                          <w:b/>
                          <w:sz w:val="18"/>
                        </w:rPr>
                        <w:t>www.pressebuero-tschorn.de</w:t>
                      </w:r>
                    </w:p>
                  </w:txbxContent>
                </v:textbox>
              </v:shape>
            </w:pict>
          </mc:Fallback>
        </mc:AlternateContent>
      </w:r>
    </w:p>
    <w:p w14:paraId="026138EE" w14:textId="77777777" w:rsidR="0069035D" w:rsidRPr="00C169B0" w:rsidRDefault="0069035D" w:rsidP="002763AD">
      <w:pPr>
        <w:rPr>
          <w:sz w:val="22"/>
          <w:szCs w:val="22"/>
        </w:rPr>
      </w:pPr>
    </w:p>
    <w:p w14:paraId="66D1B470" w14:textId="77777777" w:rsidR="0069035D" w:rsidRPr="00C169B0" w:rsidRDefault="0069035D" w:rsidP="002763AD">
      <w:pPr>
        <w:rPr>
          <w:sz w:val="22"/>
          <w:szCs w:val="22"/>
        </w:rPr>
      </w:pPr>
    </w:p>
    <w:p w14:paraId="16040C73" w14:textId="77777777" w:rsidR="0069035D" w:rsidRPr="00C169B0" w:rsidRDefault="0069035D" w:rsidP="002763AD">
      <w:pPr>
        <w:rPr>
          <w:sz w:val="22"/>
          <w:szCs w:val="22"/>
        </w:rPr>
      </w:pPr>
    </w:p>
    <w:p w14:paraId="345E6781" w14:textId="77777777" w:rsidR="0069035D" w:rsidRPr="00C169B0" w:rsidRDefault="0069035D" w:rsidP="002763AD">
      <w:pPr>
        <w:rPr>
          <w:sz w:val="22"/>
          <w:szCs w:val="22"/>
        </w:rPr>
      </w:pPr>
    </w:p>
    <w:p w14:paraId="24B57D88" w14:textId="77777777" w:rsidR="0069035D" w:rsidRPr="00C169B0" w:rsidRDefault="0069035D" w:rsidP="002763AD">
      <w:pPr>
        <w:rPr>
          <w:sz w:val="22"/>
          <w:szCs w:val="22"/>
        </w:rPr>
      </w:pPr>
    </w:p>
    <w:p w14:paraId="619D90B0" w14:textId="77777777" w:rsidR="003234DE" w:rsidRDefault="003234DE" w:rsidP="003234DE">
      <w:pPr>
        <w:spacing w:line="360" w:lineRule="auto"/>
        <w:rPr>
          <w:sz w:val="22"/>
          <w:szCs w:val="22"/>
        </w:rPr>
      </w:pPr>
    </w:p>
    <w:p w14:paraId="5844675F" w14:textId="77777777" w:rsidR="00943885" w:rsidRPr="00C169B0" w:rsidRDefault="00943885" w:rsidP="003234DE">
      <w:pPr>
        <w:spacing w:line="360" w:lineRule="auto"/>
        <w:rPr>
          <w:sz w:val="22"/>
          <w:szCs w:val="22"/>
        </w:rPr>
      </w:pPr>
    </w:p>
    <w:p w14:paraId="5C642C1C" w14:textId="77777777" w:rsidR="000B2190" w:rsidRPr="000B2190" w:rsidRDefault="00C169B0" w:rsidP="00C169B0">
      <w:pPr>
        <w:spacing w:line="360" w:lineRule="auto"/>
        <w:rPr>
          <w:sz w:val="32"/>
          <w:szCs w:val="32"/>
        </w:rPr>
      </w:pPr>
      <w:r w:rsidRPr="000B2190">
        <w:rPr>
          <w:sz w:val="32"/>
          <w:szCs w:val="32"/>
        </w:rPr>
        <w:t>Neue</w:t>
      </w:r>
      <w:r w:rsidR="000B2190" w:rsidRPr="000B2190">
        <w:rPr>
          <w:sz w:val="32"/>
          <w:szCs w:val="32"/>
        </w:rPr>
        <w:t>r</w:t>
      </w:r>
      <w:r w:rsidRPr="000B2190">
        <w:rPr>
          <w:sz w:val="32"/>
          <w:szCs w:val="32"/>
        </w:rPr>
        <w:t xml:space="preserve"> Maßst</w:t>
      </w:r>
      <w:r w:rsidR="000B2190" w:rsidRPr="000B2190">
        <w:rPr>
          <w:sz w:val="32"/>
          <w:szCs w:val="32"/>
        </w:rPr>
        <w:t>a</w:t>
      </w:r>
      <w:r w:rsidRPr="000B2190">
        <w:rPr>
          <w:sz w:val="32"/>
          <w:szCs w:val="32"/>
        </w:rPr>
        <w:t>b in der Kompaktklasse</w:t>
      </w:r>
    </w:p>
    <w:p w14:paraId="65E7EE4A" w14:textId="39CE7D8D" w:rsidR="00C169B0" w:rsidRPr="00C169B0" w:rsidRDefault="00C169B0" w:rsidP="00C169B0">
      <w:pPr>
        <w:spacing w:line="360" w:lineRule="auto"/>
        <w:rPr>
          <w:i/>
          <w:iCs/>
          <w:sz w:val="22"/>
          <w:szCs w:val="22"/>
        </w:rPr>
      </w:pPr>
      <w:r w:rsidRPr="00C169B0">
        <w:rPr>
          <w:i/>
          <w:iCs/>
          <w:sz w:val="22"/>
          <w:szCs w:val="22"/>
        </w:rPr>
        <w:t>Die 3. Generation der Milwaukee M12</w:t>
      </w:r>
      <w:r w:rsidR="005600BB">
        <w:rPr>
          <w:i/>
          <w:iCs/>
          <w:sz w:val="22"/>
          <w:szCs w:val="22"/>
        </w:rPr>
        <w:t>-</w:t>
      </w:r>
      <w:r w:rsidRPr="00C169B0">
        <w:rPr>
          <w:i/>
          <w:iCs/>
          <w:sz w:val="22"/>
          <w:szCs w:val="22"/>
        </w:rPr>
        <w:t>Akku-Schlagschrauber</w:t>
      </w:r>
    </w:p>
    <w:p w14:paraId="55525EF1" w14:textId="77777777" w:rsidR="00C169B0" w:rsidRPr="00C169B0" w:rsidRDefault="00C169B0" w:rsidP="00C169B0">
      <w:pPr>
        <w:spacing w:line="360" w:lineRule="auto"/>
        <w:rPr>
          <w:sz w:val="22"/>
          <w:szCs w:val="22"/>
        </w:rPr>
      </w:pPr>
    </w:p>
    <w:p w14:paraId="76C7363E" w14:textId="5A97EDE7" w:rsidR="00585DE5" w:rsidRPr="00C169B0" w:rsidRDefault="002B2C02" w:rsidP="00585DE5">
      <w:pPr>
        <w:spacing w:line="360" w:lineRule="auto"/>
        <w:rPr>
          <w:sz w:val="22"/>
          <w:szCs w:val="22"/>
        </w:rPr>
      </w:pPr>
      <w:r>
        <w:rPr>
          <w:sz w:val="22"/>
          <w:szCs w:val="22"/>
        </w:rPr>
        <w:t>Vielseitig, k</w:t>
      </w:r>
      <w:r w:rsidR="00DF0D61">
        <w:rPr>
          <w:sz w:val="22"/>
          <w:szCs w:val="22"/>
        </w:rPr>
        <w:t>ompakt</w:t>
      </w:r>
      <w:r>
        <w:rPr>
          <w:sz w:val="22"/>
          <w:szCs w:val="22"/>
        </w:rPr>
        <w:t xml:space="preserve"> und</w:t>
      </w:r>
      <w:r w:rsidR="00DF0D61">
        <w:rPr>
          <w:sz w:val="22"/>
          <w:szCs w:val="22"/>
        </w:rPr>
        <w:t xml:space="preserve"> ergonomisch – die </w:t>
      </w:r>
      <w:r>
        <w:rPr>
          <w:sz w:val="22"/>
          <w:szCs w:val="22"/>
        </w:rPr>
        <w:t xml:space="preserve">bereits </w:t>
      </w:r>
      <w:r w:rsidR="00DF0D61">
        <w:rPr>
          <w:sz w:val="22"/>
          <w:szCs w:val="22"/>
        </w:rPr>
        <w:t xml:space="preserve">dritte Generation der </w:t>
      </w:r>
      <w:r w:rsidR="005600BB">
        <w:rPr>
          <w:sz w:val="22"/>
          <w:szCs w:val="22"/>
        </w:rPr>
        <w:t>M12-Akku-Schlagschrauber</w:t>
      </w:r>
      <w:r w:rsidR="00DF0D61">
        <w:rPr>
          <w:sz w:val="22"/>
          <w:szCs w:val="22"/>
        </w:rPr>
        <w:t xml:space="preserve"> von Milwaukee wurde für professionelle Anwender entwickelt, die starke Leistung in einem besonders handlichen Format benötigen.</w:t>
      </w:r>
      <w:r w:rsidRPr="002B2C02">
        <w:t xml:space="preserve"> </w:t>
      </w:r>
      <w:r>
        <w:rPr>
          <w:sz w:val="22"/>
          <w:szCs w:val="22"/>
        </w:rPr>
        <w:t>Dabei decken sie</w:t>
      </w:r>
      <w:r w:rsidRPr="002B2C02">
        <w:rPr>
          <w:sz w:val="22"/>
          <w:szCs w:val="22"/>
        </w:rPr>
        <w:t xml:space="preserve"> ein breites Anwendungsspektrum ab, von allgemeinen Montagearbeiten bis hin zu spezialisierten Einsätzen in der Automobil- und Bauindustrie.</w:t>
      </w:r>
      <w:r w:rsidR="00585DE5">
        <w:rPr>
          <w:sz w:val="22"/>
          <w:szCs w:val="22"/>
        </w:rPr>
        <w:t xml:space="preserve"> </w:t>
      </w:r>
      <w:r w:rsidR="00585DE5" w:rsidRPr="00C169B0">
        <w:rPr>
          <w:sz w:val="22"/>
          <w:szCs w:val="22"/>
        </w:rPr>
        <w:t>Die Serie umfasst drei Modelle mit unterschiedlichen Werkzeugaufnahmen:</w:t>
      </w:r>
    </w:p>
    <w:p w14:paraId="5378DA57" w14:textId="6501E6B2" w:rsidR="00585DE5" w:rsidRDefault="00585DE5" w:rsidP="002D388E">
      <w:pPr>
        <w:pStyle w:val="Listenabsatz"/>
        <w:numPr>
          <w:ilvl w:val="0"/>
          <w:numId w:val="1"/>
        </w:numPr>
        <w:spacing w:line="360" w:lineRule="auto"/>
        <w:ind w:left="284" w:hanging="283"/>
        <w:rPr>
          <w:sz w:val="22"/>
          <w:szCs w:val="22"/>
        </w:rPr>
      </w:pPr>
      <w:r w:rsidRPr="00943885">
        <w:rPr>
          <w:sz w:val="22"/>
          <w:szCs w:val="22"/>
        </w:rPr>
        <w:t xml:space="preserve">M12 </w:t>
      </w:r>
      <w:r>
        <w:rPr>
          <w:sz w:val="22"/>
          <w:szCs w:val="22"/>
        </w:rPr>
        <w:t xml:space="preserve">FUEL </w:t>
      </w:r>
      <w:r w:rsidRPr="00943885">
        <w:rPr>
          <w:sz w:val="22"/>
          <w:szCs w:val="22"/>
        </w:rPr>
        <w:t>FCIWF12G3 mit ½“-Vierkantaufnahme mit Sprengring</w:t>
      </w:r>
    </w:p>
    <w:p w14:paraId="5E5D1225" w14:textId="5EBBC6E3" w:rsidR="00585DE5" w:rsidRDefault="00585DE5" w:rsidP="002D388E">
      <w:pPr>
        <w:pStyle w:val="Listenabsatz"/>
        <w:numPr>
          <w:ilvl w:val="0"/>
          <w:numId w:val="1"/>
        </w:numPr>
        <w:spacing w:line="360" w:lineRule="auto"/>
        <w:ind w:left="284" w:hanging="283"/>
        <w:rPr>
          <w:sz w:val="22"/>
          <w:szCs w:val="22"/>
        </w:rPr>
      </w:pPr>
      <w:r w:rsidRPr="00943885">
        <w:rPr>
          <w:sz w:val="22"/>
          <w:szCs w:val="22"/>
        </w:rPr>
        <w:t>M12</w:t>
      </w:r>
      <w:r>
        <w:rPr>
          <w:sz w:val="22"/>
          <w:szCs w:val="22"/>
        </w:rPr>
        <w:t xml:space="preserve"> FUEL</w:t>
      </w:r>
      <w:r w:rsidRPr="00943885">
        <w:rPr>
          <w:sz w:val="22"/>
          <w:szCs w:val="22"/>
        </w:rPr>
        <w:t xml:space="preserve"> FCIWF38G3 </w:t>
      </w:r>
      <w:r>
        <w:rPr>
          <w:sz w:val="22"/>
          <w:szCs w:val="22"/>
        </w:rPr>
        <w:t>mit</w:t>
      </w:r>
      <w:r w:rsidRPr="00943885">
        <w:rPr>
          <w:sz w:val="22"/>
          <w:szCs w:val="22"/>
        </w:rPr>
        <w:t xml:space="preserve"> 3/8“-Vierkantaufnahme mit Sprengring</w:t>
      </w:r>
    </w:p>
    <w:p w14:paraId="338E0DC7" w14:textId="7C8ABB52" w:rsidR="00585DE5" w:rsidRDefault="00585DE5" w:rsidP="002D388E">
      <w:pPr>
        <w:pStyle w:val="Listenabsatz"/>
        <w:numPr>
          <w:ilvl w:val="0"/>
          <w:numId w:val="1"/>
        </w:numPr>
        <w:spacing w:line="360" w:lineRule="auto"/>
        <w:ind w:left="284" w:hanging="283"/>
        <w:rPr>
          <w:sz w:val="22"/>
          <w:szCs w:val="22"/>
        </w:rPr>
      </w:pPr>
      <w:r w:rsidRPr="00943885">
        <w:rPr>
          <w:sz w:val="22"/>
          <w:szCs w:val="22"/>
        </w:rPr>
        <w:t xml:space="preserve">M12 </w:t>
      </w:r>
      <w:r>
        <w:rPr>
          <w:sz w:val="22"/>
          <w:szCs w:val="22"/>
        </w:rPr>
        <w:t xml:space="preserve">FUEL </w:t>
      </w:r>
      <w:r w:rsidRPr="00943885">
        <w:rPr>
          <w:sz w:val="22"/>
          <w:szCs w:val="22"/>
        </w:rPr>
        <w:t xml:space="preserve">FCIWP12G3 </w:t>
      </w:r>
      <w:r>
        <w:rPr>
          <w:sz w:val="22"/>
          <w:szCs w:val="22"/>
        </w:rPr>
        <w:t xml:space="preserve">mit </w:t>
      </w:r>
      <w:r w:rsidRPr="00943885">
        <w:rPr>
          <w:sz w:val="22"/>
          <w:szCs w:val="22"/>
        </w:rPr>
        <w:t xml:space="preserve">½“-Vierkantaufnahme mit </w:t>
      </w:r>
      <w:proofErr w:type="spellStart"/>
      <w:r w:rsidRPr="00943885">
        <w:rPr>
          <w:sz w:val="22"/>
          <w:szCs w:val="22"/>
        </w:rPr>
        <w:t>Sicherungspin</w:t>
      </w:r>
      <w:proofErr w:type="spellEnd"/>
    </w:p>
    <w:p w14:paraId="160D96A7" w14:textId="77777777" w:rsidR="00DF0D61" w:rsidRDefault="00DF0D61" w:rsidP="00C169B0">
      <w:pPr>
        <w:spacing w:line="360" w:lineRule="auto"/>
        <w:rPr>
          <w:sz w:val="22"/>
          <w:szCs w:val="22"/>
        </w:rPr>
      </w:pPr>
    </w:p>
    <w:p w14:paraId="3452800B" w14:textId="004BD88E" w:rsidR="00C169B0" w:rsidRPr="000B2190" w:rsidRDefault="00C169B0" w:rsidP="00C169B0">
      <w:pPr>
        <w:spacing w:line="360" w:lineRule="auto"/>
        <w:rPr>
          <w:b/>
          <w:bCs/>
          <w:sz w:val="22"/>
          <w:szCs w:val="22"/>
        </w:rPr>
      </w:pPr>
      <w:r w:rsidRPr="000B2190">
        <w:rPr>
          <w:b/>
          <w:bCs/>
          <w:sz w:val="22"/>
          <w:szCs w:val="22"/>
        </w:rPr>
        <w:t xml:space="preserve">Maximale Power bei </w:t>
      </w:r>
      <w:r w:rsidR="000B2190">
        <w:rPr>
          <w:b/>
          <w:bCs/>
          <w:sz w:val="22"/>
          <w:szCs w:val="22"/>
        </w:rPr>
        <w:t>reduzierter Baug</w:t>
      </w:r>
      <w:r w:rsidRPr="000B2190">
        <w:rPr>
          <w:b/>
          <w:bCs/>
          <w:sz w:val="22"/>
          <w:szCs w:val="22"/>
        </w:rPr>
        <w:t>röße</w:t>
      </w:r>
    </w:p>
    <w:p w14:paraId="5C38F737" w14:textId="6746D56C" w:rsidR="002B2C02" w:rsidRPr="00C169B0" w:rsidRDefault="00C169B0" w:rsidP="00C169B0">
      <w:pPr>
        <w:spacing w:line="360" w:lineRule="auto"/>
        <w:rPr>
          <w:sz w:val="22"/>
          <w:szCs w:val="22"/>
        </w:rPr>
      </w:pPr>
      <w:r w:rsidRPr="00C169B0">
        <w:rPr>
          <w:sz w:val="22"/>
          <w:szCs w:val="22"/>
        </w:rPr>
        <w:t xml:space="preserve">Die neuen M12-Schlagschrauber bieten mit einem Gewicht von nur 1 kg (ohne Akku) und einer Länge von lediglich 122 mm optimale Voraussetzungen für den Einsatz in beengten Arbeitsbereichen oder über Kopf. Trotz ihrer kompakten Abmessungen erreichen die Geräte ein Lösemoment von bis zu 745 Nm und eine maximale Drehzahl von 3.000 U/min. </w:t>
      </w:r>
      <w:r w:rsidR="002B2C02" w:rsidRPr="002B2C02">
        <w:rPr>
          <w:sz w:val="22"/>
          <w:szCs w:val="22"/>
        </w:rPr>
        <w:t xml:space="preserve">Dank der vierstufigen </w:t>
      </w:r>
      <w:r w:rsidR="00585DE5">
        <w:rPr>
          <w:sz w:val="22"/>
          <w:szCs w:val="22"/>
        </w:rPr>
        <w:t>Drive Control-Funktion</w:t>
      </w:r>
      <w:r w:rsidR="002B2C02" w:rsidRPr="002B2C02">
        <w:rPr>
          <w:sz w:val="22"/>
          <w:szCs w:val="22"/>
        </w:rPr>
        <w:t xml:space="preserve"> lassen sich Drehmoment und Geschwindigkeit exakt auf die jeweilige Aufgabe abstimmen – von präzisen Schraubarbeiten bis hin zu kraftvollen Montagen.</w:t>
      </w:r>
    </w:p>
    <w:p w14:paraId="0E87C99D" w14:textId="77777777" w:rsidR="00C169B0" w:rsidRPr="00C169B0" w:rsidRDefault="00C169B0" w:rsidP="00C169B0">
      <w:pPr>
        <w:spacing w:line="360" w:lineRule="auto"/>
        <w:rPr>
          <w:sz w:val="22"/>
          <w:szCs w:val="22"/>
        </w:rPr>
      </w:pPr>
    </w:p>
    <w:p w14:paraId="33D1CAA7" w14:textId="600CBF5B" w:rsidR="00C169B0" w:rsidRPr="00943885" w:rsidRDefault="00585DE5" w:rsidP="00C169B0">
      <w:pPr>
        <w:spacing w:line="360" w:lineRule="auto"/>
        <w:rPr>
          <w:b/>
          <w:bCs/>
          <w:sz w:val="22"/>
          <w:szCs w:val="22"/>
        </w:rPr>
      </w:pPr>
      <w:r>
        <w:rPr>
          <w:b/>
          <w:bCs/>
          <w:sz w:val="22"/>
          <w:szCs w:val="22"/>
        </w:rPr>
        <w:t>Ergonomisches Design und durchdachte Details</w:t>
      </w:r>
    </w:p>
    <w:p w14:paraId="3B12347D" w14:textId="558D3325" w:rsidR="00585DE5" w:rsidRDefault="00585DE5" w:rsidP="00C169B0">
      <w:pPr>
        <w:spacing w:line="360" w:lineRule="auto"/>
        <w:rPr>
          <w:sz w:val="22"/>
          <w:szCs w:val="22"/>
        </w:rPr>
      </w:pPr>
      <w:r w:rsidRPr="00585DE5">
        <w:rPr>
          <w:sz w:val="22"/>
          <w:szCs w:val="22"/>
        </w:rPr>
        <w:t xml:space="preserve">Neben der kompakten Bauweise sorgen zahlreiche Features für zusätzlichen Komfort und </w:t>
      </w:r>
      <w:r>
        <w:rPr>
          <w:sz w:val="22"/>
          <w:szCs w:val="22"/>
        </w:rPr>
        <w:t>Effizienz</w:t>
      </w:r>
      <w:r w:rsidRPr="00585DE5">
        <w:rPr>
          <w:sz w:val="22"/>
          <w:szCs w:val="22"/>
        </w:rPr>
        <w:t xml:space="preserve">. Die </w:t>
      </w:r>
      <w:proofErr w:type="spellStart"/>
      <w:r w:rsidRPr="00585DE5">
        <w:rPr>
          <w:sz w:val="22"/>
          <w:szCs w:val="22"/>
        </w:rPr>
        <w:t>Tri</w:t>
      </w:r>
      <w:proofErr w:type="spellEnd"/>
      <w:r w:rsidRPr="00585DE5">
        <w:rPr>
          <w:sz w:val="22"/>
          <w:szCs w:val="22"/>
        </w:rPr>
        <w:t>-LED-Beleuchtung ermöglicht eine schattenfreie Ausleuchtung des Arbeitsbereich</w:t>
      </w:r>
      <w:r w:rsidR="002D388E">
        <w:rPr>
          <w:sz w:val="22"/>
          <w:szCs w:val="22"/>
        </w:rPr>
        <w:t>e</w:t>
      </w:r>
      <w:r w:rsidRPr="00585DE5">
        <w:rPr>
          <w:sz w:val="22"/>
          <w:szCs w:val="22"/>
        </w:rPr>
        <w:t xml:space="preserve">s, während der Einhand-Regler eine intuitive und schnelle Anpassung der Geschwindigkeitseinstellungen erlaubt. Die Werkzeuge basieren auf der bewährten FUEL-Technologie von Milwaukee, die durch den bürstenlosen POWERSTATE-Motor, </w:t>
      </w:r>
      <w:r w:rsidRPr="00585DE5">
        <w:rPr>
          <w:sz w:val="22"/>
          <w:szCs w:val="22"/>
        </w:rPr>
        <w:lastRenderedPageBreak/>
        <w:t xml:space="preserve">die REDLITHIUM-Akkus und die elektronische REDLINK PLUS-Intelligenz eine herausragende Leistung, Langlebigkeit und Laufzeit gewährleistet. </w:t>
      </w:r>
      <w:r>
        <w:rPr>
          <w:sz w:val="22"/>
          <w:szCs w:val="22"/>
        </w:rPr>
        <w:t>Die Kompatibilität innerhalb des M12-</w:t>
      </w:r>
      <w:r w:rsidRPr="00C169B0">
        <w:rPr>
          <w:sz w:val="22"/>
          <w:szCs w:val="22"/>
        </w:rPr>
        <w:t>Akkusystem</w:t>
      </w:r>
      <w:r>
        <w:rPr>
          <w:sz w:val="22"/>
          <w:szCs w:val="22"/>
        </w:rPr>
        <w:t xml:space="preserve">s </w:t>
      </w:r>
      <w:r w:rsidRPr="00C169B0">
        <w:rPr>
          <w:sz w:val="22"/>
          <w:szCs w:val="22"/>
        </w:rPr>
        <w:t>ermöglicht eine nahtlose Integration in bestehende Werkzeugausstattungen.</w:t>
      </w:r>
    </w:p>
    <w:p w14:paraId="4193527C" w14:textId="77777777" w:rsidR="00585DE5" w:rsidRDefault="00585DE5" w:rsidP="00C169B0">
      <w:pPr>
        <w:spacing w:line="360" w:lineRule="auto"/>
        <w:rPr>
          <w:sz w:val="22"/>
          <w:szCs w:val="22"/>
        </w:rPr>
      </w:pPr>
    </w:p>
    <w:p w14:paraId="0039E7E0" w14:textId="77777777" w:rsidR="00C169B0" w:rsidRPr="005C259E" w:rsidRDefault="00C169B0" w:rsidP="00C169B0">
      <w:pPr>
        <w:spacing w:line="360" w:lineRule="auto"/>
        <w:rPr>
          <w:b/>
          <w:bCs/>
          <w:sz w:val="22"/>
          <w:szCs w:val="22"/>
        </w:rPr>
      </w:pPr>
      <w:r w:rsidRPr="005C259E">
        <w:rPr>
          <w:b/>
          <w:bCs/>
          <w:sz w:val="22"/>
          <w:szCs w:val="22"/>
        </w:rPr>
        <w:t>Breites Anwendungsspektrum auf der M12-Plattform</w:t>
      </w:r>
    </w:p>
    <w:p w14:paraId="48813372" w14:textId="5E6326C8" w:rsidR="00C169B0" w:rsidRPr="00C169B0" w:rsidRDefault="00C169B0" w:rsidP="00C169B0">
      <w:pPr>
        <w:spacing w:line="360" w:lineRule="auto"/>
        <w:rPr>
          <w:sz w:val="22"/>
          <w:szCs w:val="22"/>
        </w:rPr>
      </w:pPr>
      <w:r w:rsidRPr="00C169B0">
        <w:rPr>
          <w:sz w:val="22"/>
          <w:szCs w:val="22"/>
        </w:rPr>
        <w:t>Die M12-Plattform von Milwaukee umfasst über 1</w:t>
      </w:r>
      <w:r w:rsidR="0077073E">
        <w:rPr>
          <w:sz w:val="22"/>
          <w:szCs w:val="22"/>
        </w:rPr>
        <w:t>20</w:t>
      </w:r>
      <w:r w:rsidRPr="00C169B0">
        <w:rPr>
          <w:sz w:val="22"/>
          <w:szCs w:val="22"/>
        </w:rPr>
        <w:t xml:space="preserve"> </w:t>
      </w:r>
      <w:r w:rsidR="0077073E">
        <w:rPr>
          <w:sz w:val="22"/>
          <w:szCs w:val="22"/>
        </w:rPr>
        <w:t>Werkzeuge</w:t>
      </w:r>
      <w:r w:rsidRPr="00C169B0">
        <w:rPr>
          <w:sz w:val="22"/>
          <w:szCs w:val="22"/>
        </w:rPr>
        <w:t xml:space="preserve"> und bietet professionelle </w:t>
      </w:r>
      <w:r w:rsidR="0077073E">
        <w:rPr>
          <w:sz w:val="22"/>
          <w:szCs w:val="22"/>
        </w:rPr>
        <w:t xml:space="preserve">Lösungen </w:t>
      </w:r>
      <w:r w:rsidRPr="00C169B0">
        <w:rPr>
          <w:sz w:val="22"/>
          <w:szCs w:val="22"/>
        </w:rPr>
        <w:t>für nahezu alle Anforderungen. Innerhalb dieser Serie stechen die FUEL-Modelle durch ihre außergewöhnliche Leistung und Zuverlässigkeit hervor. Mit den neuen M12-Akku-Schlagschraubern der dritten Generation erweitert Milwaukee diese Plattform um weitere kraftvolle und kompakte Lösungen, die die Arbeit für Profis effizienter gestalten.</w:t>
      </w:r>
    </w:p>
    <w:p w14:paraId="1F9F89AA" w14:textId="77777777" w:rsidR="00C169B0" w:rsidRPr="00C169B0" w:rsidRDefault="00C169B0" w:rsidP="00C169B0">
      <w:pPr>
        <w:spacing w:line="360" w:lineRule="auto"/>
        <w:rPr>
          <w:sz w:val="22"/>
          <w:szCs w:val="22"/>
        </w:rPr>
      </w:pPr>
    </w:p>
    <w:p w14:paraId="563E5A15" w14:textId="77777777" w:rsidR="008362C1" w:rsidRPr="00C169B0" w:rsidRDefault="008362C1" w:rsidP="008362C1">
      <w:pPr>
        <w:spacing w:line="360" w:lineRule="auto"/>
        <w:rPr>
          <w:sz w:val="22"/>
          <w:szCs w:val="22"/>
        </w:rPr>
      </w:pPr>
      <w:r w:rsidRPr="00C169B0">
        <w:rPr>
          <w:sz w:val="22"/>
          <w:szCs w:val="22"/>
        </w:rPr>
        <w:t>Weitere Informationen: www.milwaukeetool.de</w:t>
      </w:r>
    </w:p>
    <w:p w14:paraId="3112CAA5" w14:textId="432A094A" w:rsidR="006C60C7" w:rsidRDefault="006C60C7">
      <w:pPr>
        <w:rPr>
          <w:sz w:val="22"/>
          <w:szCs w:val="22"/>
        </w:rPr>
      </w:pPr>
    </w:p>
    <w:p w14:paraId="38F4EED0" w14:textId="768E3C1E" w:rsidR="008362C1" w:rsidRPr="00C169B0" w:rsidRDefault="008362C1" w:rsidP="008362C1">
      <w:pPr>
        <w:spacing w:line="360" w:lineRule="auto"/>
        <w:rPr>
          <w:sz w:val="22"/>
          <w:szCs w:val="22"/>
        </w:rPr>
      </w:pPr>
      <w:r w:rsidRPr="00C169B0">
        <w:rPr>
          <w:sz w:val="22"/>
          <w:szCs w:val="22"/>
        </w:rPr>
        <w:t>Technische Daten:</w:t>
      </w:r>
    </w:p>
    <w:p w14:paraId="6588BCD3" w14:textId="288C0F4A" w:rsidR="00C00B83" w:rsidRDefault="00C00B83">
      <w:pPr>
        <w:rPr>
          <w:sz w:val="22"/>
          <w:szCs w:val="22"/>
        </w:rPr>
      </w:pPr>
    </w:p>
    <w:tbl>
      <w:tblPr>
        <w:tblStyle w:val="Tabellenraster"/>
        <w:tblW w:w="6941" w:type="dxa"/>
        <w:tblLook w:val="04A0" w:firstRow="1" w:lastRow="0" w:firstColumn="1" w:lastColumn="0" w:noHBand="0" w:noVBand="1"/>
      </w:tblPr>
      <w:tblGrid>
        <w:gridCol w:w="3681"/>
        <w:gridCol w:w="3260"/>
      </w:tblGrid>
      <w:tr w:rsidR="006C60C7" w:rsidRPr="006C60C7" w14:paraId="2F461245" w14:textId="3236F017" w:rsidTr="006C60C7">
        <w:tc>
          <w:tcPr>
            <w:tcW w:w="3681" w:type="dxa"/>
          </w:tcPr>
          <w:p w14:paraId="21632F95" w14:textId="3547FD30" w:rsidR="006C60C7" w:rsidRPr="006C60C7" w:rsidRDefault="006C60C7" w:rsidP="00C00B83">
            <w:pPr>
              <w:spacing w:line="360" w:lineRule="auto"/>
              <w:rPr>
                <w:sz w:val="20"/>
              </w:rPr>
            </w:pPr>
            <w:r w:rsidRPr="006C60C7">
              <w:rPr>
                <w:sz w:val="20"/>
              </w:rPr>
              <w:t>Milwaukee 12 Volt-Akku-Schlagschrauber 3. Generation</w:t>
            </w:r>
          </w:p>
        </w:tc>
        <w:tc>
          <w:tcPr>
            <w:tcW w:w="3260" w:type="dxa"/>
          </w:tcPr>
          <w:p w14:paraId="55EEEFA1" w14:textId="170BBFF2" w:rsidR="006C60C7" w:rsidRPr="006C60C7" w:rsidRDefault="006C60C7" w:rsidP="006C60C7">
            <w:pPr>
              <w:spacing w:line="360" w:lineRule="auto"/>
              <w:jc w:val="right"/>
              <w:rPr>
                <w:sz w:val="20"/>
              </w:rPr>
            </w:pPr>
            <w:r w:rsidRPr="006C60C7">
              <w:rPr>
                <w:sz w:val="20"/>
              </w:rPr>
              <w:t>M12 FUEL FCIWF38G3</w:t>
            </w:r>
          </w:p>
          <w:p w14:paraId="4F90207E" w14:textId="38CF6DDF" w:rsidR="006C60C7" w:rsidRPr="006C60C7" w:rsidRDefault="006C60C7" w:rsidP="006C60C7">
            <w:pPr>
              <w:spacing w:line="360" w:lineRule="auto"/>
              <w:jc w:val="right"/>
              <w:rPr>
                <w:sz w:val="20"/>
              </w:rPr>
            </w:pPr>
            <w:r w:rsidRPr="006C60C7">
              <w:rPr>
                <w:sz w:val="20"/>
              </w:rPr>
              <w:t>M12 FUEL FCIWF12G3</w:t>
            </w:r>
          </w:p>
          <w:p w14:paraId="752533ED" w14:textId="08B6DE61" w:rsidR="006C60C7" w:rsidRPr="006C60C7" w:rsidRDefault="006C60C7" w:rsidP="006C60C7">
            <w:pPr>
              <w:spacing w:line="360" w:lineRule="auto"/>
              <w:jc w:val="right"/>
              <w:rPr>
                <w:sz w:val="20"/>
              </w:rPr>
            </w:pPr>
            <w:r w:rsidRPr="006C60C7">
              <w:rPr>
                <w:sz w:val="20"/>
              </w:rPr>
              <w:t>M12 FUEL FCIWP12G3</w:t>
            </w:r>
          </w:p>
        </w:tc>
      </w:tr>
      <w:tr w:rsidR="006C60C7" w:rsidRPr="006C60C7" w14:paraId="1A8FBEF7" w14:textId="67E2389A" w:rsidTr="006C60C7">
        <w:tc>
          <w:tcPr>
            <w:tcW w:w="3681" w:type="dxa"/>
          </w:tcPr>
          <w:p w14:paraId="2E37AE9E" w14:textId="61DCD310" w:rsidR="006C60C7" w:rsidRPr="006C60C7" w:rsidRDefault="006C60C7" w:rsidP="00C00B83">
            <w:pPr>
              <w:spacing w:line="360" w:lineRule="auto"/>
              <w:rPr>
                <w:sz w:val="20"/>
              </w:rPr>
            </w:pPr>
            <w:r w:rsidRPr="00C00B83">
              <w:rPr>
                <w:sz w:val="20"/>
              </w:rPr>
              <w:t>Leerlaufdrehzahl (min⁻¹)</w:t>
            </w:r>
          </w:p>
        </w:tc>
        <w:tc>
          <w:tcPr>
            <w:tcW w:w="3260" w:type="dxa"/>
          </w:tcPr>
          <w:p w14:paraId="2932BD2A" w14:textId="5EC9EAB8" w:rsidR="006C60C7" w:rsidRPr="006C60C7" w:rsidRDefault="006C60C7" w:rsidP="006C60C7">
            <w:pPr>
              <w:spacing w:line="360" w:lineRule="auto"/>
              <w:jc w:val="right"/>
              <w:rPr>
                <w:sz w:val="20"/>
              </w:rPr>
            </w:pPr>
            <w:r w:rsidRPr="00C00B83">
              <w:rPr>
                <w:sz w:val="20"/>
              </w:rPr>
              <w:t>0-930/ 0-2100/ 0-3000/ 0-1300</w:t>
            </w:r>
          </w:p>
        </w:tc>
      </w:tr>
      <w:tr w:rsidR="006C60C7" w:rsidRPr="006C60C7" w14:paraId="24638122" w14:textId="2A19991D" w:rsidTr="006C60C7">
        <w:tc>
          <w:tcPr>
            <w:tcW w:w="3681" w:type="dxa"/>
          </w:tcPr>
          <w:p w14:paraId="179DC0E1" w14:textId="430AAA7F" w:rsidR="006C60C7" w:rsidRPr="006C60C7" w:rsidRDefault="006C60C7" w:rsidP="00C00B83">
            <w:pPr>
              <w:spacing w:line="360" w:lineRule="auto"/>
              <w:rPr>
                <w:sz w:val="20"/>
              </w:rPr>
            </w:pPr>
            <w:r w:rsidRPr="00C00B83">
              <w:rPr>
                <w:sz w:val="20"/>
              </w:rPr>
              <w:t>Max. Drehmoment (Nm)</w:t>
            </w:r>
          </w:p>
        </w:tc>
        <w:tc>
          <w:tcPr>
            <w:tcW w:w="3260" w:type="dxa"/>
          </w:tcPr>
          <w:p w14:paraId="19FD4597" w14:textId="152C47C4" w:rsidR="006C60C7" w:rsidRPr="006C60C7" w:rsidRDefault="006C60C7" w:rsidP="006C60C7">
            <w:pPr>
              <w:spacing w:line="360" w:lineRule="auto"/>
              <w:jc w:val="right"/>
              <w:rPr>
                <w:sz w:val="20"/>
              </w:rPr>
            </w:pPr>
            <w:r w:rsidRPr="00C00B83">
              <w:rPr>
                <w:sz w:val="20"/>
              </w:rPr>
              <w:t>271 / 406 / 542 / 20</w:t>
            </w:r>
          </w:p>
        </w:tc>
      </w:tr>
      <w:tr w:rsidR="006C60C7" w:rsidRPr="006C60C7" w14:paraId="7BEFD97C" w14:textId="13D838F8" w:rsidTr="006C60C7">
        <w:tc>
          <w:tcPr>
            <w:tcW w:w="3681" w:type="dxa"/>
          </w:tcPr>
          <w:p w14:paraId="185DAF93" w14:textId="3012B957" w:rsidR="006C60C7" w:rsidRPr="006C60C7" w:rsidRDefault="006C60C7" w:rsidP="00C00B83">
            <w:pPr>
              <w:spacing w:line="360" w:lineRule="auto"/>
              <w:rPr>
                <w:sz w:val="20"/>
              </w:rPr>
            </w:pPr>
            <w:r w:rsidRPr="00C00B83">
              <w:rPr>
                <w:sz w:val="20"/>
              </w:rPr>
              <w:t>Max. Lösemoment (Nm)</w:t>
            </w:r>
          </w:p>
        </w:tc>
        <w:tc>
          <w:tcPr>
            <w:tcW w:w="3260" w:type="dxa"/>
          </w:tcPr>
          <w:p w14:paraId="5D25530C" w14:textId="5E2FC625" w:rsidR="006C60C7" w:rsidRPr="006C60C7" w:rsidRDefault="006C60C7" w:rsidP="006C60C7">
            <w:pPr>
              <w:spacing w:line="360" w:lineRule="auto"/>
              <w:jc w:val="right"/>
              <w:rPr>
                <w:sz w:val="20"/>
              </w:rPr>
            </w:pPr>
            <w:r w:rsidRPr="00C00B83">
              <w:rPr>
                <w:sz w:val="20"/>
              </w:rPr>
              <w:t>745</w:t>
            </w:r>
          </w:p>
        </w:tc>
      </w:tr>
      <w:tr w:rsidR="006C60C7" w:rsidRPr="006C60C7" w14:paraId="3C1E3698" w14:textId="65180672" w:rsidTr="006C60C7">
        <w:tc>
          <w:tcPr>
            <w:tcW w:w="3681" w:type="dxa"/>
          </w:tcPr>
          <w:p w14:paraId="3B7759FE" w14:textId="0B29DEAB" w:rsidR="006C60C7" w:rsidRPr="006C60C7" w:rsidRDefault="006C60C7" w:rsidP="00C00B83">
            <w:pPr>
              <w:spacing w:line="360" w:lineRule="auto"/>
              <w:rPr>
                <w:sz w:val="20"/>
              </w:rPr>
            </w:pPr>
            <w:r w:rsidRPr="00C00B83">
              <w:rPr>
                <w:sz w:val="20"/>
              </w:rPr>
              <w:t>Max. Schraubendurchmesser</w:t>
            </w:r>
          </w:p>
        </w:tc>
        <w:tc>
          <w:tcPr>
            <w:tcW w:w="3260" w:type="dxa"/>
          </w:tcPr>
          <w:p w14:paraId="6CC42722" w14:textId="3538C6CF" w:rsidR="006C60C7" w:rsidRPr="006C60C7" w:rsidRDefault="006C60C7" w:rsidP="006C60C7">
            <w:pPr>
              <w:spacing w:line="360" w:lineRule="auto"/>
              <w:jc w:val="right"/>
              <w:rPr>
                <w:sz w:val="20"/>
              </w:rPr>
            </w:pPr>
            <w:r w:rsidRPr="00C00B83">
              <w:rPr>
                <w:sz w:val="20"/>
              </w:rPr>
              <w:t>M16</w:t>
            </w:r>
          </w:p>
        </w:tc>
      </w:tr>
      <w:tr w:rsidR="006C60C7" w:rsidRPr="006C60C7" w14:paraId="1F901E3A" w14:textId="7EF9FE6B" w:rsidTr="006C60C7">
        <w:tc>
          <w:tcPr>
            <w:tcW w:w="3681" w:type="dxa"/>
          </w:tcPr>
          <w:p w14:paraId="6E2126C7" w14:textId="79B72255" w:rsidR="006C60C7" w:rsidRPr="006C60C7" w:rsidRDefault="006C60C7" w:rsidP="00C00B83">
            <w:pPr>
              <w:spacing w:line="360" w:lineRule="auto"/>
              <w:rPr>
                <w:sz w:val="20"/>
              </w:rPr>
            </w:pPr>
            <w:r w:rsidRPr="00C00B83">
              <w:rPr>
                <w:sz w:val="20"/>
              </w:rPr>
              <w:t>Schlagzahl (min⁻¹)</w:t>
            </w:r>
          </w:p>
        </w:tc>
        <w:tc>
          <w:tcPr>
            <w:tcW w:w="3260" w:type="dxa"/>
          </w:tcPr>
          <w:p w14:paraId="08D99E07" w14:textId="7B5CE136" w:rsidR="006C60C7" w:rsidRPr="006C60C7" w:rsidRDefault="006C60C7" w:rsidP="006C60C7">
            <w:pPr>
              <w:spacing w:line="360" w:lineRule="auto"/>
              <w:jc w:val="right"/>
              <w:rPr>
                <w:sz w:val="20"/>
              </w:rPr>
            </w:pPr>
            <w:r w:rsidRPr="00C00B83">
              <w:rPr>
                <w:sz w:val="20"/>
              </w:rPr>
              <w:t>0-1500 / 0-3000 / 0-3300 / -</w:t>
            </w:r>
          </w:p>
        </w:tc>
      </w:tr>
    </w:tbl>
    <w:p w14:paraId="1270E3D2" w14:textId="77777777" w:rsidR="00C00B83" w:rsidRDefault="00C00B83" w:rsidP="00C00B83">
      <w:pPr>
        <w:spacing w:line="360" w:lineRule="auto"/>
        <w:rPr>
          <w:sz w:val="22"/>
          <w:szCs w:val="22"/>
        </w:rPr>
      </w:pPr>
    </w:p>
    <w:p w14:paraId="2041B713" w14:textId="77777777" w:rsidR="008362C1" w:rsidRPr="00C169B0" w:rsidRDefault="008362C1" w:rsidP="008362C1">
      <w:pPr>
        <w:spacing w:line="360" w:lineRule="auto"/>
        <w:rPr>
          <w:sz w:val="22"/>
          <w:szCs w:val="22"/>
        </w:rPr>
      </w:pPr>
      <w:r w:rsidRPr="00C169B0">
        <w:rPr>
          <w:sz w:val="22"/>
          <w:szCs w:val="22"/>
        </w:rPr>
        <w:t>Fotos: Milwaukee</w:t>
      </w:r>
    </w:p>
    <w:p w14:paraId="141925A7" w14:textId="77777777" w:rsidR="008362C1" w:rsidRDefault="008362C1" w:rsidP="00D065C4">
      <w:pPr>
        <w:spacing w:line="360" w:lineRule="auto"/>
        <w:rPr>
          <w:sz w:val="22"/>
          <w:szCs w:val="22"/>
        </w:rPr>
      </w:pPr>
    </w:p>
    <w:p w14:paraId="67D3D5BB" w14:textId="32365519" w:rsidR="006C60C7" w:rsidRPr="002D388E" w:rsidRDefault="002D388E" w:rsidP="00D065C4">
      <w:pPr>
        <w:spacing w:line="360" w:lineRule="auto"/>
        <w:rPr>
          <w:i/>
          <w:iCs/>
          <w:sz w:val="20"/>
        </w:rPr>
      </w:pPr>
      <w:r w:rsidRPr="002D388E">
        <w:rPr>
          <w:i/>
          <w:iCs/>
          <w:noProof/>
          <w:sz w:val="20"/>
        </w:rPr>
        <w:drawing>
          <wp:inline distT="0" distB="0" distL="0" distR="0" wp14:anchorId="4FF96A85" wp14:editId="696B7EF0">
            <wp:extent cx="2876550" cy="1924050"/>
            <wp:effectExtent l="0" t="0" r="0" b="0"/>
            <wp:docPr id="2078481504" name="Grafik 2" descr="Ein Bild, das Werkzeug, Maschine, Elektrowerkzeug, Bohr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81504" name="Grafik 2" descr="Ein Bild, das Werkzeug, Maschine, Elektrowerkzeug, Bohrmaschin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A625519" w14:textId="329852B3" w:rsidR="002D388E" w:rsidRPr="002D388E" w:rsidRDefault="002D388E" w:rsidP="00D065C4">
      <w:pPr>
        <w:spacing w:line="360" w:lineRule="auto"/>
        <w:rPr>
          <w:i/>
          <w:iCs/>
          <w:sz w:val="20"/>
        </w:rPr>
      </w:pPr>
      <w:r w:rsidRPr="002D388E">
        <w:rPr>
          <w:i/>
          <w:iCs/>
          <w:sz w:val="20"/>
        </w:rPr>
        <w:lastRenderedPageBreak/>
        <w:t>Vielseitig, kompakt und ergonomisch – die drei neuen 12 Volt-Akku-Schlagschrauber von Milwaukee erschließen mit verschiedenen Vierkant-Werkzeugaufnahmen ein breites Anwendungsspektrum.</w:t>
      </w:r>
    </w:p>
    <w:p w14:paraId="63BC39D8" w14:textId="77777777" w:rsidR="002D388E" w:rsidRPr="002D388E" w:rsidRDefault="002D388E" w:rsidP="00D065C4">
      <w:pPr>
        <w:spacing w:line="360" w:lineRule="auto"/>
        <w:rPr>
          <w:i/>
          <w:iCs/>
          <w:sz w:val="20"/>
        </w:rPr>
      </w:pPr>
    </w:p>
    <w:p w14:paraId="7EB92A17" w14:textId="5284A710" w:rsidR="002D388E" w:rsidRPr="002D388E" w:rsidRDefault="002D388E" w:rsidP="00D065C4">
      <w:pPr>
        <w:spacing w:line="360" w:lineRule="auto"/>
        <w:rPr>
          <w:i/>
          <w:iCs/>
          <w:sz w:val="20"/>
        </w:rPr>
      </w:pPr>
      <w:r w:rsidRPr="002D388E">
        <w:rPr>
          <w:i/>
          <w:iCs/>
          <w:noProof/>
          <w:sz w:val="20"/>
        </w:rPr>
        <w:drawing>
          <wp:inline distT="0" distB="0" distL="0" distR="0" wp14:anchorId="2F242031" wp14:editId="4609E482">
            <wp:extent cx="2876550" cy="1924050"/>
            <wp:effectExtent l="0" t="0" r="0" b="0"/>
            <wp:docPr id="571314002" name="Grafik 3" descr="Ein Bild, das Autoteile, Auto, Mechaniker,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14002" name="Grafik 3" descr="Ein Bild, das Autoteile, Auto, Mechaniker, ro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0126DA2B" w14:textId="5A3F9D95" w:rsidR="002D388E" w:rsidRPr="002D388E" w:rsidRDefault="002D388E" w:rsidP="00D065C4">
      <w:pPr>
        <w:spacing w:line="360" w:lineRule="auto"/>
        <w:rPr>
          <w:i/>
          <w:iCs/>
          <w:sz w:val="20"/>
        </w:rPr>
      </w:pPr>
      <w:r w:rsidRPr="002D388E">
        <w:rPr>
          <w:i/>
          <w:iCs/>
          <w:sz w:val="20"/>
        </w:rPr>
        <w:t>Kompakt und leistungsstark bieten die drei neuen Werkzeuge optimale Voraussetzungen für den Einsatz in beengten Arbeitsbereichen oder über Kopf.</w:t>
      </w:r>
    </w:p>
    <w:p w14:paraId="65664BA6" w14:textId="77777777" w:rsidR="002D388E" w:rsidRPr="002D388E" w:rsidRDefault="002D388E" w:rsidP="00D065C4">
      <w:pPr>
        <w:spacing w:line="360" w:lineRule="auto"/>
        <w:rPr>
          <w:i/>
          <w:iCs/>
          <w:sz w:val="20"/>
        </w:rPr>
      </w:pPr>
    </w:p>
    <w:p w14:paraId="28E629F6" w14:textId="77777777" w:rsidR="002D388E" w:rsidRPr="002D388E" w:rsidRDefault="002D388E" w:rsidP="00D065C4">
      <w:pPr>
        <w:spacing w:line="360" w:lineRule="auto"/>
        <w:rPr>
          <w:i/>
          <w:iCs/>
          <w:sz w:val="20"/>
        </w:rPr>
      </w:pPr>
    </w:p>
    <w:p w14:paraId="7CB115C7" w14:textId="2E3FB832" w:rsidR="002D388E" w:rsidRPr="002D388E" w:rsidRDefault="002D388E" w:rsidP="00D065C4">
      <w:pPr>
        <w:spacing w:line="360" w:lineRule="auto"/>
        <w:rPr>
          <w:i/>
          <w:iCs/>
          <w:sz w:val="20"/>
        </w:rPr>
      </w:pPr>
      <w:r w:rsidRPr="002D388E">
        <w:rPr>
          <w:i/>
          <w:iCs/>
          <w:noProof/>
          <w:sz w:val="20"/>
        </w:rPr>
        <w:drawing>
          <wp:inline distT="0" distB="0" distL="0" distR="0" wp14:anchorId="10210A4B" wp14:editId="5D8A15ED">
            <wp:extent cx="2876550" cy="1924050"/>
            <wp:effectExtent l="0" t="0" r="0" b="0"/>
            <wp:docPr id="531291672" name="Grafik 5" descr="Ein Bild, das Werkzeug, Bohrmaschine, Elektrowerkzeug, Schlagschrau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91672" name="Grafik 5" descr="Ein Bild, das Werkzeug, Bohrmaschine, Elektrowerkzeug, Schlagschrauber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2B10F5A" w14:textId="6CFC9E96" w:rsidR="002D388E" w:rsidRPr="002D388E" w:rsidRDefault="002D388E" w:rsidP="00D065C4">
      <w:pPr>
        <w:spacing w:line="360" w:lineRule="auto"/>
        <w:rPr>
          <w:i/>
          <w:iCs/>
          <w:sz w:val="20"/>
        </w:rPr>
      </w:pPr>
      <w:r w:rsidRPr="002D388E">
        <w:rPr>
          <w:i/>
          <w:iCs/>
          <w:sz w:val="20"/>
        </w:rPr>
        <w:t xml:space="preserve">Die </w:t>
      </w:r>
      <w:proofErr w:type="spellStart"/>
      <w:r w:rsidRPr="002D388E">
        <w:rPr>
          <w:i/>
          <w:iCs/>
          <w:sz w:val="20"/>
        </w:rPr>
        <w:t>Tri</w:t>
      </w:r>
      <w:proofErr w:type="spellEnd"/>
      <w:r w:rsidRPr="002D388E">
        <w:rPr>
          <w:i/>
          <w:iCs/>
          <w:sz w:val="20"/>
        </w:rPr>
        <w:t>-LED-Beleuchtung ermöglicht eine schattenfreie Ausleuchtung des Arbeitsbereiches.</w:t>
      </w:r>
    </w:p>
    <w:sectPr w:rsidR="002D388E" w:rsidRPr="002D388E"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A78AA"/>
    <w:multiLevelType w:val="multilevel"/>
    <w:tmpl w:val="C326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143518"/>
    <w:multiLevelType w:val="hybridMultilevel"/>
    <w:tmpl w:val="15FE1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2152407">
    <w:abstractNumId w:val="1"/>
  </w:num>
  <w:num w:numId="2" w16cid:durableId="78034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B0"/>
    <w:rsid w:val="00004941"/>
    <w:rsid w:val="000057BC"/>
    <w:rsid w:val="00007B8B"/>
    <w:rsid w:val="00010AB0"/>
    <w:rsid w:val="00023114"/>
    <w:rsid w:val="000266EE"/>
    <w:rsid w:val="00054993"/>
    <w:rsid w:val="00055E7C"/>
    <w:rsid w:val="00064190"/>
    <w:rsid w:val="00077F53"/>
    <w:rsid w:val="00091423"/>
    <w:rsid w:val="000B0A6C"/>
    <w:rsid w:val="000B2190"/>
    <w:rsid w:val="000D2453"/>
    <w:rsid w:val="000D254D"/>
    <w:rsid w:val="000D280B"/>
    <w:rsid w:val="000D6ED7"/>
    <w:rsid w:val="000E7FD9"/>
    <w:rsid w:val="000F1229"/>
    <w:rsid w:val="001050DF"/>
    <w:rsid w:val="00106ABB"/>
    <w:rsid w:val="001279C2"/>
    <w:rsid w:val="001541D3"/>
    <w:rsid w:val="00157A45"/>
    <w:rsid w:val="00162B9F"/>
    <w:rsid w:val="00170ED1"/>
    <w:rsid w:val="00183EB1"/>
    <w:rsid w:val="00196ACC"/>
    <w:rsid w:val="001B69DB"/>
    <w:rsid w:val="001B6CB3"/>
    <w:rsid w:val="001B6E3B"/>
    <w:rsid w:val="001E46C2"/>
    <w:rsid w:val="0023175B"/>
    <w:rsid w:val="002420FA"/>
    <w:rsid w:val="00253CCF"/>
    <w:rsid w:val="00257AFD"/>
    <w:rsid w:val="002763AD"/>
    <w:rsid w:val="00293666"/>
    <w:rsid w:val="002B1352"/>
    <w:rsid w:val="002B23E3"/>
    <w:rsid w:val="002B2C02"/>
    <w:rsid w:val="002B2D0A"/>
    <w:rsid w:val="002B368C"/>
    <w:rsid w:val="002B79FE"/>
    <w:rsid w:val="002D388E"/>
    <w:rsid w:val="002D397F"/>
    <w:rsid w:val="002D3995"/>
    <w:rsid w:val="002D6F6F"/>
    <w:rsid w:val="002E38CF"/>
    <w:rsid w:val="002F6913"/>
    <w:rsid w:val="00313B4A"/>
    <w:rsid w:val="00316A08"/>
    <w:rsid w:val="00322E2D"/>
    <w:rsid w:val="003234DE"/>
    <w:rsid w:val="00333E8C"/>
    <w:rsid w:val="00337C9C"/>
    <w:rsid w:val="00350F75"/>
    <w:rsid w:val="003578EF"/>
    <w:rsid w:val="003714F4"/>
    <w:rsid w:val="003836B2"/>
    <w:rsid w:val="003924FA"/>
    <w:rsid w:val="003B6AEA"/>
    <w:rsid w:val="003B6D35"/>
    <w:rsid w:val="003D75BC"/>
    <w:rsid w:val="0040498D"/>
    <w:rsid w:val="004155EE"/>
    <w:rsid w:val="00416CB6"/>
    <w:rsid w:val="00423F15"/>
    <w:rsid w:val="004510F4"/>
    <w:rsid w:val="00451DB7"/>
    <w:rsid w:val="00452099"/>
    <w:rsid w:val="00470B8A"/>
    <w:rsid w:val="004727E8"/>
    <w:rsid w:val="004733B2"/>
    <w:rsid w:val="00485E60"/>
    <w:rsid w:val="00487E9A"/>
    <w:rsid w:val="00494FB9"/>
    <w:rsid w:val="004A3F91"/>
    <w:rsid w:val="004C50AB"/>
    <w:rsid w:val="004D576B"/>
    <w:rsid w:val="004E1125"/>
    <w:rsid w:val="004F1A45"/>
    <w:rsid w:val="00504FB3"/>
    <w:rsid w:val="00510B9D"/>
    <w:rsid w:val="00543723"/>
    <w:rsid w:val="00543E87"/>
    <w:rsid w:val="005600BB"/>
    <w:rsid w:val="00561F26"/>
    <w:rsid w:val="00565ADB"/>
    <w:rsid w:val="00577AD5"/>
    <w:rsid w:val="00585DE5"/>
    <w:rsid w:val="005A0631"/>
    <w:rsid w:val="005C0863"/>
    <w:rsid w:val="005C1F5C"/>
    <w:rsid w:val="005C259E"/>
    <w:rsid w:val="005F4855"/>
    <w:rsid w:val="00602A08"/>
    <w:rsid w:val="0060490D"/>
    <w:rsid w:val="0062618E"/>
    <w:rsid w:val="0062702B"/>
    <w:rsid w:val="00640B86"/>
    <w:rsid w:val="0066249C"/>
    <w:rsid w:val="00676A13"/>
    <w:rsid w:val="0069035D"/>
    <w:rsid w:val="006B0BDB"/>
    <w:rsid w:val="006B6EC2"/>
    <w:rsid w:val="006C60C7"/>
    <w:rsid w:val="006D653A"/>
    <w:rsid w:val="006E258F"/>
    <w:rsid w:val="006F4594"/>
    <w:rsid w:val="00741727"/>
    <w:rsid w:val="00751767"/>
    <w:rsid w:val="007667AB"/>
    <w:rsid w:val="0077073E"/>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802EA2"/>
    <w:rsid w:val="00816E18"/>
    <w:rsid w:val="008247EC"/>
    <w:rsid w:val="00825A9B"/>
    <w:rsid w:val="008303DA"/>
    <w:rsid w:val="00831433"/>
    <w:rsid w:val="008362C1"/>
    <w:rsid w:val="008401C2"/>
    <w:rsid w:val="0084745A"/>
    <w:rsid w:val="00857B18"/>
    <w:rsid w:val="00872888"/>
    <w:rsid w:val="00873F68"/>
    <w:rsid w:val="008740DB"/>
    <w:rsid w:val="00875B73"/>
    <w:rsid w:val="008A18A9"/>
    <w:rsid w:val="008B0D51"/>
    <w:rsid w:val="008C67C3"/>
    <w:rsid w:val="008D1071"/>
    <w:rsid w:val="008D4DE8"/>
    <w:rsid w:val="008E527B"/>
    <w:rsid w:val="008F6AE0"/>
    <w:rsid w:val="009001CD"/>
    <w:rsid w:val="00920D2F"/>
    <w:rsid w:val="0092354F"/>
    <w:rsid w:val="00942D22"/>
    <w:rsid w:val="00943885"/>
    <w:rsid w:val="0094635C"/>
    <w:rsid w:val="00956514"/>
    <w:rsid w:val="009835F3"/>
    <w:rsid w:val="00996588"/>
    <w:rsid w:val="009A1880"/>
    <w:rsid w:val="009A6665"/>
    <w:rsid w:val="009C2985"/>
    <w:rsid w:val="009C35FD"/>
    <w:rsid w:val="009C6872"/>
    <w:rsid w:val="009F4143"/>
    <w:rsid w:val="009F4E9F"/>
    <w:rsid w:val="00A11ABF"/>
    <w:rsid w:val="00A274A9"/>
    <w:rsid w:val="00A3022B"/>
    <w:rsid w:val="00A31754"/>
    <w:rsid w:val="00A440FD"/>
    <w:rsid w:val="00A461F3"/>
    <w:rsid w:val="00A55742"/>
    <w:rsid w:val="00A759DA"/>
    <w:rsid w:val="00AA3D02"/>
    <w:rsid w:val="00AA7E9F"/>
    <w:rsid w:val="00AC31D4"/>
    <w:rsid w:val="00AC3ECB"/>
    <w:rsid w:val="00AC6C34"/>
    <w:rsid w:val="00AE5B51"/>
    <w:rsid w:val="00B06F4B"/>
    <w:rsid w:val="00B221E0"/>
    <w:rsid w:val="00B22850"/>
    <w:rsid w:val="00B33594"/>
    <w:rsid w:val="00B54E64"/>
    <w:rsid w:val="00B658C0"/>
    <w:rsid w:val="00B854FA"/>
    <w:rsid w:val="00B904E1"/>
    <w:rsid w:val="00B96D95"/>
    <w:rsid w:val="00BA7508"/>
    <w:rsid w:val="00BC4AF3"/>
    <w:rsid w:val="00BD39D8"/>
    <w:rsid w:val="00BD6F8B"/>
    <w:rsid w:val="00BE02D0"/>
    <w:rsid w:val="00C00783"/>
    <w:rsid w:val="00C00B83"/>
    <w:rsid w:val="00C02696"/>
    <w:rsid w:val="00C07778"/>
    <w:rsid w:val="00C11413"/>
    <w:rsid w:val="00C169B0"/>
    <w:rsid w:val="00C20948"/>
    <w:rsid w:val="00C20F59"/>
    <w:rsid w:val="00C257F3"/>
    <w:rsid w:val="00C26E53"/>
    <w:rsid w:val="00C47955"/>
    <w:rsid w:val="00C51E7F"/>
    <w:rsid w:val="00C5287E"/>
    <w:rsid w:val="00C56468"/>
    <w:rsid w:val="00C60AF3"/>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41404"/>
    <w:rsid w:val="00D50382"/>
    <w:rsid w:val="00D55DA4"/>
    <w:rsid w:val="00D62198"/>
    <w:rsid w:val="00D70E1F"/>
    <w:rsid w:val="00D801AB"/>
    <w:rsid w:val="00D949A4"/>
    <w:rsid w:val="00D95DE1"/>
    <w:rsid w:val="00DA3AD0"/>
    <w:rsid w:val="00DB2256"/>
    <w:rsid w:val="00DC02AB"/>
    <w:rsid w:val="00DD52BD"/>
    <w:rsid w:val="00DF0D61"/>
    <w:rsid w:val="00E001D6"/>
    <w:rsid w:val="00E00CEC"/>
    <w:rsid w:val="00E12090"/>
    <w:rsid w:val="00E37495"/>
    <w:rsid w:val="00E53335"/>
    <w:rsid w:val="00E673FE"/>
    <w:rsid w:val="00E74093"/>
    <w:rsid w:val="00E74445"/>
    <w:rsid w:val="00E75C9C"/>
    <w:rsid w:val="00E83CBB"/>
    <w:rsid w:val="00E84FE9"/>
    <w:rsid w:val="00E86B5C"/>
    <w:rsid w:val="00EE226A"/>
    <w:rsid w:val="00F14636"/>
    <w:rsid w:val="00F23D71"/>
    <w:rsid w:val="00F322D9"/>
    <w:rsid w:val="00F35540"/>
    <w:rsid w:val="00F4656D"/>
    <w:rsid w:val="00F541DC"/>
    <w:rsid w:val="00F54CF0"/>
    <w:rsid w:val="00F67457"/>
    <w:rsid w:val="00F73AB1"/>
    <w:rsid w:val="00F76E61"/>
    <w:rsid w:val="00F77982"/>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86C170"/>
  <w15:chartTrackingRefBased/>
  <w15:docId w15:val="{49DAB39C-C7F5-434E-909A-09E45666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styleId="Listenabsatz">
    <w:name w:val="List Paragraph"/>
    <w:basedOn w:val="Standard"/>
    <w:uiPriority w:val="34"/>
    <w:qFormat/>
    <w:rsid w:val="0094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06168">
      <w:bodyDiv w:val="1"/>
      <w:marLeft w:val="0"/>
      <w:marRight w:val="0"/>
      <w:marTop w:val="0"/>
      <w:marBottom w:val="0"/>
      <w:divBdr>
        <w:top w:val="none" w:sz="0" w:space="0" w:color="auto"/>
        <w:left w:val="none" w:sz="0" w:space="0" w:color="auto"/>
        <w:bottom w:val="none" w:sz="0" w:space="0" w:color="auto"/>
        <w:right w:val="none" w:sz="0" w:space="0" w:color="auto"/>
      </w:divBdr>
    </w:div>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282611646">
      <w:bodyDiv w:val="1"/>
      <w:marLeft w:val="0"/>
      <w:marRight w:val="0"/>
      <w:marTop w:val="0"/>
      <w:marBottom w:val="0"/>
      <w:divBdr>
        <w:top w:val="none" w:sz="0" w:space="0" w:color="auto"/>
        <w:left w:val="none" w:sz="0" w:space="0" w:color="auto"/>
        <w:bottom w:val="none" w:sz="0" w:space="0" w:color="auto"/>
        <w:right w:val="none" w:sz="0" w:space="0" w:color="auto"/>
      </w:divBdr>
    </w:div>
    <w:div w:id="557281391">
      <w:bodyDiv w:val="1"/>
      <w:marLeft w:val="0"/>
      <w:marRight w:val="0"/>
      <w:marTop w:val="0"/>
      <w:marBottom w:val="0"/>
      <w:divBdr>
        <w:top w:val="none" w:sz="0" w:space="0" w:color="auto"/>
        <w:left w:val="none" w:sz="0" w:space="0" w:color="auto"/>
        <w:bottom w:val="none" w:sz="0" w:space="0" w:color="auto"/>
        <w:right w:val="none" w:sz="0" w:space="0" w:color="auto"/>
      </w:divBdr>
      <w:divsChild>
        <w:div w:id="580288256">
          <w:marLeft w:val="0"/>
          <w:marRight w:val="0"/>
          <w:marTop w:val="0"/>
          <w:marBottom w:val="0"/>
          <w:divBdr>
            <w:top w:val="single" w:sz="12" w:space="21" w:color="CCCCCC"/>
            <w:left w:val="none" w:sz="0" w:space="30" w:color="auto"/>
            <w:bottom w:val="none" w:sz="0" w:space="21" w:color="auto"/>
            <w:right w:val="none" w:sz="0" w:space="30" w:color="auto"/>
          </w:divBdr>
        </w:div>
        <w:div w:id="1374232820">
          <w:marLeft w:val="0"/>
          <w:marRight w:val="0"/>
          <w:marTop w:val="0"/>
          <w:marBottom w:val="0"/>
          <w:divBdr>
            <w:top w:val="single" w:sz="12" w:space="21" w:color="CCCCCC"/>
            <w:left w:val="none" w:sz="0" w:space="30" w:color="auto"/>
            <w:bottom w:val="none" w:sz="0" w:space="21" w:color="auto"/>
            <w:right w:val="none" w:sz="0" w:space="30" w:color="auto"/>
          </w:divBdr>
        </w:div>
        <w:div w:id="913667234">
          <w:marLeft w:val="0"/>
          <w:marRight w:val="0"/>
          <w:marTop w:val="0"/>
          <w:marBottom w:val="0"/>
          <w:divBdr>
            <w:top w:val="single" w:sz="12" w:space="21" w:color="CCCCCC"/>
            <w:left w:val="none" w:sz="0" w:space="30" w:color="auto"/>
            <w:bottom w:val="none" w:sz="0" w:space="21" w:color="auto"/>
            <w:right w:val="none" w:sz="0" w:space="30" w:color="auto"/>
          </w:divBdr>
        </w:div>
        <w:div w:id="388843127">
          <w:marLeft w:val="0"/>
          <w:marRight w:val="0"/>
          <w:marTop w:val="0"/>
          <w:marBottom w:val="0"/>
          <w:divBdr>
            <w:top w:val="single" w:sz="12" w:space="21" w:color="CCCCCC"/>
            <w:left w:val="none" w:sz="0" w:space="30" w:color="auto"/>
            <w:bottom w:val="none" w:sz="0" w:space="21" w:color="auto"/>
            <w:right w:val="none" w:sz="0" w:space="30" w:color="auto"/>
          </w:divBdr>
        </w:div>
        <w:div w:id="1468350153">
          <w:marLeft w:val="0"/>
          <w:marRight w:val="0"/>
          <w:marTop w:val="0"/>
          <w:marBottom w:val="0"/>
          <w:divBdr>
            <w:top w:val="single" w:sz="12" w:space="21" w:color="CCCCCC"/>
            <w:left w:val="none" w:sz="0" w:space="30" w:color="auto"/>
            <w:bottom w:val="none" w:sz="0" w:space="21" w:color="auto"/>
            <w:right w:val="none" w:sz="0" w:space="30" w:color="auto"/>
          </w:divBdr>
        </w:div>
        <w:div w:id="1233933722">
          <w:marLeft w:val="0"/>
          <w:marRight w:val="0"/>
          <w:marTop w:val="0"/>
          <w:marBottom w:val="0"/>
          <w:divBdr>
            <w:top w:val="single" w:sz="12" w:space="21" w:color="CCCCCC"/>
            <w:left w:val="none" w:sz="0" w:space="30" w:color="auto"/>
            <w:bottom w:val="none" w:sz="0" w:space="21" w:color="auto"/>
            <w:right w:val="none" w:sz="0" w:space="30" w:color="auto"/>
          </w:divBdr>
        </w:div>
        <w:div w:id="643312964">
          <w:marLeft w:val="0"/>
          <w:marRight w:val="0"/>
          <w:marTop w:val="0"/>
          <w:marBottom w:val="0"/>
          <w:divBdr>
            <w:top w:val="single" w:sz="12" w:space="21" w:color="CCCCCC"/>
            <w:left w:val="none" w:sz="0" w:space="30" w:color="auto"/>
            <w:bottom w:val="none" w:sz="0" w:space="21" w:color="auto"/>
            <w:right w:val="none" w:sz="0" w:space="30" w:color="auto"/>
          </w:divBdr>
        </w:div>
      </w:divsChild>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057237741">
      <w:bodyDiv w:val="1"/>
      <w:marLeft w:val="0"/>
      <w:marRight w:val="0"/>
      <w:marTop w:val="0"/>
      <w:marBottom w:val="0"/>
      <w:divBdr>
        <w:top w:val="none" w:sz="0" w:space="0" w:color="auto"/>
        <w:left w:val="none" w:sz="0" w:space="0" w:color="auto"/>
        <w:bottom w:val="none" w:sz="0" w:space="0" w:color="auto"/>
        <w:right w:val="none" w:sz="0" w:space="0" w:color="auto"/>
      </w:divBdr>
    </w:div>
    <w:div w:id="1627657604">
      <w:bodyDiv w:val="1"/>
      <w:marLeft w:val="0"/>
      <w:marRight w:val="0"/>
      <w:marTop w:val="0"/>
      <w:marBottom w:val="0"/>
      <w:divBdr>
        <w:top w:val="none" w:sz="0" w:space="0" w:color="auto"/>
        <w:left w:val="none" w:sz="0" w:space="0" w:color="auto"/>
        <w:bottom w:val="none" w:sz="0" w:space="0" w:color="auto"/>
        <w:right w:val="none" w:sz="0" w:space="0" w:color="auto"/>
      </w:divBdr>
    </w:div>
    <w:div w:id="1653750567">
      <w:bodyDiv w:val="1"/>
      <w:marLeft w:val="0"/>
      <w:marRight w:val="0"/>
      <w:marTop w:val="0"/>
      <w:marBottom w:val="0"/>
      <w:divBdr>
        <w:top w:val="none" w:sz="0" w:space="0" w:color="auto"/>
        <w:left w:val="none" w:sz="0" w:space="0" w:color="auto"/>
        <w:bottom w:val="none" w:sz="0" w:space="0" w:color="auto"/>
        <w:right w:val="none" w:sz="0" w:space="0" w:color="auto"/>
      </w:divBdr>
      <w:divsChild>
        <w:div w:id="2044671019">
          <w:marLeft w:val="0"/>
          <w:marRight w:val="0"/>
          <w:marTop w:val="0"/>
          <w:marBottom w:val="0"/>
          <w:divBdr>
            <w:top w:val="single" w:sz="12" w:space="21" w:color="CCCCCC"/>
            <w:left w:val="none" w:sz="0" w:space="30" w:color="auto"/>
            <w:bottom w:val="none" w:sz="0" w:space="21" w:color="auto"/>
            <w:right w:val="none" w:sz="0" w:space="30" w:color="auto"/>
          </w:divBdr>
        </w:div>
        <w:div w:id="2119173719">
          <w:marLeft w:val="0"/>
          <w:marRight w:val="0"/>
          <w:marTop w:val="0"/>
          <w:marBottom w:val="0"/>
          <w:divBdr>
            <w:top w:val="single" w:sz="12" w:space="21" w:color="CCCCCC"/>
            <w:left w:val="none" w:sz="0" w:space="30" w:color="auto"/>
            <w:bottom w:val="none" w:sz="0" w:space="21" w:color="auto"/>
            <w:right w:val="none" w:sz="0" w:space="30" w:color="auto"/>
          </w:divBdr>
        </w:div>
        <w:div w:id="825169756">
          <w:marLeft w:val="0"/>
          <w:marRight w:val="0"/>
          <w:marTop w:val="0"/>
          <w:marBottom w:val="0"/>
          <w:divBdr>
            <w:top w:val="single" w:sz="12" w:space="21" w:color="CCCCCC"/>
            <w:left w:val="none" w:sz="0" w:space="30" w:color="auto"/>
            <w:bottom w:val="none" w:sz="0" w:space="21" w:color="auto"/>
            <w:right w:val="none" w:sz="0" w:space="30" w:color="auto"/>
          </w:divBdr>
        </w:div>
        <w:div w:id="1088382560">
          <w:marLeft w:val="0"/>
          <w:marRight w:val="0"/>
          <w:marTop w:val="0"/>
          <w:marBottom w:val="0"/>
          <w:divBdr>
            <w:top w:val="single" w:sz="12" w:space="21" w:color="CCCCCC"/>
            <w:left w:val="none" w:sz="0" w:space="30" w:color="auto"/>
            <w:bottom w:val="none" w:sz="0" w:space="21" w:color="auto"/>
            <w:right w:val="none" w:sz="0" w:space="30" w:color="auto"/>
          </w:divBdr>
        </w:div>
        <w:div w:id="201867021">
          <w:marLeft w:val="0"/>
          <w:marRight w:val="0"/>
          <w:marTop w:val="0"/>
          <w:marBottom w:val="0"/>
          <w:divBdr>
            <w:top w:val="single" w:sz="12" w:space="21" w:color="CCCCCC"/>
            <w:left w:val="none" w:sz="0" w:space="30" w:color="auto"/>
            <w:bottom w:val="none" w:sz="0" w:space="21" w:color="auto"/>
            <w:right w:val="none" w:sz="0" w:space="30" w:color="auto"/>
          </w:divBdr>
        </w:div>
        <w:div w:id="1610117907">
          <w:marLeft w:val="0"/>
          <w:marRight w:val="0"/>
          <w:marTop w:val="0"/>
          <w:marBottom w:val="0"/>
          <w:divBdr>
            <w:top w:val="single" w:sz="12" w:space="21" w:color="CCCCCC"/>
            <w:left w:val="none" w:sz="0" w:space="30" w:color="auto"/>
            <w:bottom w:val="none" w:sz="0" w:space="21" w:color="auto"/>
            <w:right w:val="none" w:sz="0" w:space="30" w:color="auto"/>
          </w:divBdr>
        </w:div>
        <w:div w:id="1094126051">
          <w:marLeft w:val="0"/>
          <w:marRight w:val="0"/>
          <w:marTop w:val="0"/>
          <w:marBottom w:val="0"/>
          <w:divBdr>
            <w:top w:val="single" w:sz="12" w:space="21" w:color="CCCCCC"/>
            <w:left w:val="none" w:sz="0" w:space="30" w:color="auto"/>
            <w:bottom w:val="none" w:sz="0" w:space="21" w:color="auto"/>
            <w:right w:val="none" w:sz="0" w:space="30" w:color="auto"/>
          </w:divBdr>
        </w:div>
      </w:divsChild>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Documents\Benutzerdefinierte%20Office-Vorlagen\PM_Milwaukee_20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PM_Milwaukee_2022.dotx</Template>
  <TotalTime>0</TotalTime>
  <Pages>3</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 Müller</dc:creator>
  <cp:keywords/>
  <dc:description/>
  <cp:lastModifiedBy>Kay Müller</cp:lastModifiedBy>
  <cp:revision>5</cp:revision>
  <cp:lastPrinted>2025-01-08T12:44:00Z</cp:lastPrinted>
  <dcterms:created xsi:type="dcterms:W3CDTF">2025-01-08T13:39:00Z</dcterms:created>
  <dcterms:modified xsi:type="dcterms:W3CDTF">2025-02-20T14:35:00Z</dcterms:modified>
</cp:coreProperties>
</file>